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6" w:rsidRPr="00EA4BC9" w:rsidRDefault="00386569" w:rsidP="009F069A">
      <w:pPr>
        <w:jc w:val="center"/>
        <w:rPr>
          <w:rFonts w:ascii="Arial" w:hAnsi="Arial" w:cs="Arial"/>
          <w:b/>
          <w:sz w:val="36"/>
        </w:rPr>
      </w:pPr>
      <w:r>
        <w:rPr>
          <w:rFonts w:ascii="Arial" w:hAnsi="Arial" w:cs="Arial"/>
          <w:b/>
          <w:sz w:val="36"/>
        </w:rPr>
        <w:t>Southw</w:t>
      </w:r>
      <w:r w:rsidR="004E3B7C">
        <w:rPr>
          <w:rFonts w:ascii="Arial" w:hAnsi="Arial" w:cs="Arial"/>
          <w:b/>
          <w:sz w:val="36"/>
        </w:rPr>
        <w:t>estern</w:t>
      </w:r>
      <w:r w:rsidR="003070DE">
        <w:rPr>
          <w:rFonts w:ascii="Arial" w:hAnsi="Arial" w:cs="Arial"/>
          <w:b/>
          <w:sz w:val="36"/>
        </w:rPr>
        <w:t xml:space="preserve">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386569" w:rsidP="009F069A">
      <w:pPr>
        <w:spacing w:after="0"/>
        <w:jc w:val="center"/>
        <w:rPr>
          <w:rFonts w:ascii="Arial" w:hAnsi="Arial" w:cs="Arial"/>
          <w:b/>
          <w:sz w:val="20"/>
        </w:rPr>
      </w:pPr>
      <w:r>
        <w:rPr>
          <w:rFonts w:ascii="Arial" w:hAnsi="Arial" w:cs="Arial"/>
          <w:b/>
          <w:sz w:val="20"/>
        </w:rPr>
        <w:t>Southw</w:t>
      </w:r>
      <w:r w:rsidR="004E3B7C">
        <w:rPr>
          <w:rFonts w:ascii="Arial" w:hAnsi="Arial" w:cs="Arial"/>
          <w:b/>
          <w:sz w:val="20"/>
        </w:rPr>
        <w:t>estern</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86569">
        <w:rPr>
          <w:rFonts w:ascii="Arial" w:hAnsi="Arial" w:cs="Arial"/>
        </w:rPr>
        <w:t>S</w:t>
      </w:r>
      <w:r w:rsidR="004E3B7C">
        <w:rPr>
          <w:rFonts w:ascii="Arial" w:hAnsi="Arial" w:cs="Arial"/>
        </w:rPr>
        <w:t>W</w:t>
      </w:r>
      <w:r w:rsidR="003421D2">
        <w:rPr>
          <w:rFonts w:ascii="Arial" w:hAnsi="Arial" w:cs="Arial"/>
        </w:rPr>
        <w:t>CC</w:t>
      </w:r>
      <w:r w:rsidR="009F069A" w:rsidRPr="00EA4BC9">
        <w:rPr>
          <w:rFonts w:ascii="Arial" w:hAnsi="Arial" w:cs="Arial"/>
        </w:rPr>
        <w:t xml:space="preserve"> Catalog; ISU </w:t>
      </w:r>
      <w:r w:rsidR="00BC081F">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386569">
        <w:rPr>
          <w:rFonts w:ascii="Arial" w:hAnsi="Arial" w:cs="Arial"/>
          <w:sz w:val="20"/>
        </w:rPr>
        <w:t>S</w:t>
      </w:r>
      <w:r w:rsidR="004E3B7C">
        <w:rPr>
          <w:rFonts w:ascii="Arial" w:hAnsi="Arial" w:cs="Arial"/>
          <w:sz w:val="20"/>
        </w:rPr>
        <w:t>W</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386569" w:rsidP="00EA4BC9">
      <w:pPr>
        <w:rPr>
          <w:rFonts w:ascii="Arial" w:hAnsi="Arial" w:cs="Arial"/>
          <w:b/>
          <w:sz w:val="20"/>
        </w:rPr>
      </w:pPr>
      <w:proofErr w:type="gramStart"/>
      <w:r>
        <w:rPr>
          <w:rFonts w:ascii="Arial" w:hAnsi="Arial" w:cs="Arial"/>
          <w:b/>
          <w:i/>
          <w:sz w:val="20"/>
        </w:rPr>
        <w:t>S</w:t>
      </w:r>
      <w:r w:rsidR="004E3B7C">
        <w:rPr>
          <w:rFonts w:ascii="Arial" w:hAnsi="Arial" w:cs="Arial"/>
          <w:b/>
          <w:i/>
          <w:sz w:val="20"/>
        </w:rPr>
        <w:t>W</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114CB6">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114CB6">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386569" w:rsidRPr="003C5869" w:rsidTr="00114CB6">
        <w:tc>
          <w:tcPr>
            <w:tcW w:w="1890" w:type="dxa"/>
          </w:tcPr>
          <w:p w:rsidR="00386569" w:rsidRPr="003C5869" w:rsidRDefault="00386569" w:rsidP="00386569">
            <w:pPr>
              <w:rPr>
                <w:rFonts w:ascii="Arial" w:hAnsi="Arial" w:cs="Arial"/>
                <w:sz w:val="18"/>
              </w:rPr>
            </w:pPr>
            <w:r>
              <w:rPr>
                <w:rFonts w:ascii="Arial" w:hAnsi="Arial" w:cs="Arial"/>
                <w:sz w:val="18"/>
              </w:rPr>
              <w:t>SPC 101</w:t>
            </w:r>
          </w:p>
        </w:tc>
        <w:tc>
          <w:tcPr>
            <w:tcW w:w="3600" w:type="dxa"/>
          </w:tcPr>
          <w:p w:rsidR="00386569" w:rsidRPr="003C5869" w:rsidRDefault="00386569" w:rsidP="00114CB6">
            <w:pPr>
              <w:rPr>
                <w:rFonts w:ascii="Arial" w:hAnsi="Arial" w:cs="Arial"/>
                <w:sz w:val="18"/>
              </w:rPr>
            </w:pPr>
            <w:r>
              <w:rPr>
                <w:rFonts w:ascii="Arial" w:hAnsi="Arial" w:cs="Arial"/>
                <w:sz w:val="18"/>
              </w:rPr>
              <w:t>Fundamentals of Oral Communication</w:t>
            </w:r>
          </w:p>
        </w:tc>
        <w:tc>
          <w:tcPr>
            <w:tcW w:w="720" w:type="dxa"/>
          </w:tcPr>
          <w:p w:rsidR="00386569" w:rsidRPr="003C5869" w:rsidRDefault="00386569" w:rsidP="00114CB6">
            <w:pPr>
              <w:rPr>
                <w:rFonts w:ascii="Arial" w:hAnsi="Arial" w:cs="Arial"/>
                <w:sz w:val="18"/>
              </w:rPr>
            </w:pPr>
            <w:r>
              <w:rPr>
                <w:rFonts w:ascii="Arial" w:hAnsi="Arial" w:cs="Arial"/>
                <w:sz w:val="18"/>
              </w:rPr>
              <w:t>3</w:t>
            </w:r>
          </w:p>
        </w:tc>
        <w:tc>
          <w:tcPr>
            <w:tcW w:w="2610" w:type="dxa"/>
          </w:tcPr>
          <w:p w:rsidR="00386569" w:rsidRPr="003C5869" w:rsidRDefault="00386569" w:rsidP="00114CB6">
            <w:pPr>
              <w:rPr>
                <w:rFonts w:ascii="Arial" w:hAnsi="Arial" w:cs="Arial"/>
                <w:sz w:val="18"/>
              </w:rPr>
            </w:pPr>
            <w:r w:rsidRPr="003C5869">
              <w:rPr>
                <w:rFonts w:ascii="Arial" w:hAnsi="Arial" w:cs="Arial"/>
                <w:sz w:val="18"/>
              </w:rPr>
              <w:t>SP CM 212</w:t>
            </w:r>
          </w:p>
        </w:tc>
      </w:tr>
      <w:tr w:rsidR="00B75156" w:rsidRPr="003C5869" w:rsidTr="00114CB6">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600" w:type="dxa"/>
          </w:tcPr>
          <w:p w:rsidR="00B75156" w:rsidRPr="003C5869" w:rsidRDefault="00EA53A4"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bookmarkStart w:id="0" w:name="_GoBack"/>
        <w:bookmarkEnd w:id="0"/>
      </w:tr>
    </w:tbl>
    <w:p w:rsidR="00006D9A" w:rsidRDefault="00006D9A" w:rsidP="003C5869">
      <w:pPr>
        <w:spacing w:after="0"/>
        <w:rPr>
          <w:rFonts w:ascii="Arial" w:hAnsi="Arial" w:cs="Arial"/>
          <w:sz w:val="8"/>
        </w:rPr>
      </w:pPr>
    </w:p>
    <w:p w:rsidR="003C5869" w:rsidRPr="00006D9A" w:rsidRDefault="00EA149E" w:rsidP="003C5869">
      <w:pPr>
        <w:spacing w:after="0"/>
        <w:rPr>
          <w:rFonts w:ascii="Arial" w:hAnsi="Arial" w:cs="Arial"/>
          <w:sz w:val="8"/>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1F9F8FD" wp14:editId="6DD1B010">
                <wp:simplePos x="0" y="0"/>
                <wp:positionH relativeFrom="column">
                  <wp:posOffset>5135880</wp:posOffset>
                </wp:positionH>
                <wp:positionV relativeFrom="paragraph">
                  <wp:posOffset>50165</wp:posOffset>
                </wp:positionV>
                <wp:extent cx="1068705" cy="649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9E" w:rsidRDefault="00EA149E" w:rsidP="00EA149E">
                            <w:pPr>
                              <w:pBdr>
                                <w:left w:val="single" w:sz="4" w:space="4" w:color="auto"/>
                              </w:pBdr>
                              <w:spacing w:after="0"/>
                              <w:rPr>
                                <w:b/>
                                <w:sz w:val="16"/>
                                <w:u w:val="single"/>
                              </w:rPr>
                            </w:pPr>
                            <w:r>
                              <w:rPr>
                                <w:b/>
                                <w:sz w:val="16"/>
                                <w:u w:val="single"/>
                              </w:rPr>
                              <w:t>Math Requirement:</w:t>
                            </w:r>
                          </w:p>
                          <w:p w:rsidR="00EA149E" w:rsidRDefault="00EA149E" w:rsidP="00EA149E">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4.4pt;margin-top:3.95pt;width:84.15pt;height:5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" fillcolor="white [3201]" stroked="f" strokeweight=".5pt">
                <v:textbox>
                  <w:txbxContent>
                    <w:p w:rsidR="00EA149E" w:rsidRDefault="00EA149E" w:rsidP="00EA149E">
                      <w:pPr>
                        <w:pBdr>
                          <w:left w:val="single" w:sz="4" w:space="4" w:color="auto"/>
                        </w:pBdr>
                        <w:spacing w:after="0"/>
                        <w:rPr>
                          <w:b/>
                          <w:sz w:val="16"/>
                          <w:u w:val="single"/>
                        </w:rPr>
                      </w:pPr>
                      <w:r>
                        <w:rPr>
                          <w:b/>
                          <w:sz w:val="16"/>
                          <w:u w:val="single"/>
                        </w:rPr>
                        <w:t>Math Requirement:</w:t>
                      </w:r>
                    </w:p>
                    <w:p w:rsidR="00EA149E" w:rsidRDefault="00EA149E" w:rsidP="00EA149E">
                      <w:pPr>
                        <w:pBdr>
                          <w:left w:val="single" w:sz="4" w:space="4" w:color="auto"/>
                        </w:pBdr>
                        <w:rPr>
                          <w:sz w:val="16"/>
                        </w:rPr>
                      </w:pPr>
                      <w:r>
                        <w:rPr>
                          <w:sz w:val="16"/>
                        </w:rPr>
                        <w:t>Credit for Math 165 fulfills requirement for Math 145 &amp; 151 at ISU</w:t>
                      </w:r>
                    </w:p>
                  </w:txbxContent>
                </v:textbox>
              </v:shape>
            </w:pict>
          </mc:Fallback>
        </mc:AlternateContent>
      </w:r>
    </w:p>
    <w:p w:rsidR="00B75156" w:rsidRPr="003C5869" w:rsidRDefault="00F801A9" w:rsidP="00006D9A">
      <w:pPr>
        <w:spacing w:after="0"/>
        <w:rPr>
          <w:rFonts w:ascii="Arial" w:hAnsi="Arial" w:cs="Arial"/>
          <w:b/>
          <w:sz w:val="20"/>
          <w:u w:val="single"/>
        </w:rPr>
      </w:pPr>
      <w:r>
        <w:rPr>
          <w:noProof/>
        </w:rPr>
        <w:drawing>
          <wp:anchor distT="0" distB="0" distL="114300" distR="114300" simplePos="0" relativeHeight="251715584" behindDoc="0" locked="0" layoutInCell="1" allowOverlap="1" wp14:anchorId="143450BC" wp14:editId="3609F624">
            <wp:simplePos x="0" y="0"/>
            <wp:positionH relativeFrom="column">
              <wp:posOffset>4949380</wp:posOffset>
            </wp:positionH>
            <wp:positionV relativeFrom="paragraph">
              <wp:posOffset>151765</wp:posOffset>
            </wp:positionV>
            <wp:extent cx="265430" cy="15684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 cy="156845"/>
                    </a:xfrm>
                    <a:prstGeom prst="rect">
                      <a:avLst/>
                    </a:prstGeom>
                    <a:noFill/>
                  </pic:spPr>
                </pic:pic>
              </a:graphicData>
            </a:graphic>
            <wp14:sizeRelH relativeFrom="page">
              <wp14:pctWidth>0</wp14:pctWidth>
            </wp14:sizeRelH>
            <wp14:sizeRelV relativeFrom="page">
              <wp14:pctHeight>0</wp14:pctHeight>
            </wp14:sizeRelV>
          </wp:anchor>
        </w:drawing>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3070DE" w:rsidRPr="003C5869" w:rsidTr="00114CB6">
        <w:tc>
          <w:tcPr>
            <w:tcW w:w="1890" w:type="dxa"/>
          </w:tcPr>
          <w:p w:rsidR="003070DE" w:rsidRDefault="00563574" w:rsidP="00114CB6">
            <w:pPr>
              <w:rPr>
                <w:rFonts w:ascii="Arial" w:hAnsi="Arial" w:cs="Arial"/>
                <w:sz w:val="18"/>
              </w:rPr>
            </w:pPr>
            <w:r>
              <w:rPr>
                <w:rFonts w:ascii="Arial" w:hAnsi="Arial" w:cs="Arial"/>
                <w:sz w:val="18"/>
              </w:rPr>
              <w:t>MAT 210</w:t>
            </w:r>
          </w:p>
        </w:tc>
        <w:tc>
          <w:tcPr>
            <w:tcW w:w="3600" w:type="dxa"/>
          </w:tcPr>
          <w:p w:rsidR="003070DE" w:rsidRDefault="00563574" w:rsidP="00114CB6">
            <w:pPr>
              <w:rPr>
                <w:rFonts w:ascii="Arial" w:hAnsi="Arial" w:cs="Arial"/>
                <w:sz w:val="18"/>
              </w:rPr>
            </w:pPr>
            <w:r>
              <w:rPr>
                <w:rFonts w:ascii="Arial" w:hAnsi="Arial" w:cs="Arial"/>
                <w:sz w:val="18"/>
              </w:rPr>
              <w:t>Calculus I</w:t>
            </w:r>
          </w:p>
        </w:tc>
        <w:tc>
          <w:tcPr>
            <w:tcW w:w="720" w:type="dxa"/>
          </w:tcPr>
          <w:p w:rsidR="003070DE" w:rsidRPr="003C5869" w:rsidRDefault="00563574" w:rsidP="00114CB6">
            <w:pPr>
              <w:rPr>
                <w:rFonts w:ascii="Arial" w:hAnsi="Arial" w:cs="Arial"/>
                <w:sz w:val="18"/>
              </w:rPr>
            </w:pPr>
            <w:r>
              <w:rPr>
                <w:rFonts w:ascii="Arial" w:hAnsi="Arial" w:cs="Arial"/>
                <w:sz w:val="18"/>
              </w:rPr>
              <w:t>4</w:t>
            </w:r>
          </w:p>
        </w:tc>
        <w:tc>
          <w:tcPr>
            <w:tcW w:w="2610" w:type="dxa"/>
          </w:tcPr>
          <w:p w:rsidR="003070DE" w:rsidRDefault="004E3B7C" w:rsidP="00563574">
            <w:pPr>
              <w:rPr>
                <w:rFonts w:ascii="Arial" w:hAnsi="Arial" w:cs="Arial"/>
                <w:sz w:val="18"/>
              </w:rPr>
            </w:pPr>
            <w:r>
              <w:rPr>
                <w:rFonts w:ascii="Arial" w:hAnsi="Arial" w:cs="Arial"/>
                <w:sz w:val="18"/>
              </w:rPr>
              <w:t>MATH 1</w:t>
            </w:r>
            <w:r w:rsidR="00563574">
              <w:rPr>
                <w:rFonts w:ascii="Arial" w:hAnsi="Arial" w:cs="Arial"/>
                <w:sz w:val="18"/>
              </w:rPr>
              <w:t>65</w:t>
            </w:r>
          </w:p>
        </w:tc>
      </w:tr>
      <w:tr w:rsidR="00B26409" w:rsidRPr="003C5869" w:rsidTr="00114CB6">
        <w:tc>
          <w:tcPr>
            <w:tcW w:w="1890" w:type="dxa"/>
          </w:tcPr>
          <w:p w:rsidR="00B26409" w:rsidRDefault="00B26409" w:rsidP="00563574">
            <w:pPr>
              <w:rPr>
                <w:rFonts w:ascii="Arial" w:hAnsi="Arial" w:cs="Arial"/>
                <w:sz w:val="18"/>
              </w:rPr>
            </w:pPr>
            <w:r>
              <w:rPr>
                <w:rFonts w:ascii="Arial" w:hAnsi="Arial" w:cs="Arial"/>
                <w:sz w:val="18"/>
              </w:rPr>
              <w:t>PHY 1</w:t>
            </w:r>
            <w:r w:rsidR="00563574">
              <w:rPr>
                <w:rFonts w:ascii="Arial" w:hAnsi="Arial" w:cs="Arial"/>
                <w:sz w:val="18"/>
              </w:rPr>
              <w:t>62</w:t>
            </w:r>
          </w:p>
        </w:tc>
        <w:tc>
          <w:tcPr>
            <w:tcW w:w="3600" w:type="dxa"/>
          </w:tcPr>
          <w:p w:rsidR="00B26409" w:rsidRDefault="00563574" w:rsidP="00114CB6">
            <w:pPr>
              <w:rPr>
                <w:rFonts w:ascii="Arial" w:hAnsi="Arial" w:cs="Arial"/>
                <w:sz w:val="18"/>
              </w:rPr>
            </w:pPr>
            <w:r>
              <w:rPr>
                <w:rFonts w:ascii="Arial" w:hAnsi="Arial" w:cs="Arial"/>
                <w:sz w:val="18"/>
              </w:rPr>
              <w:t>College</w:t>
            </w:r>
            <w:r w:rsidR="00B26409">
              <w:rPr>
                <w:rFonts w:ascii="Arial" w:hAnsi="Arial" w:cs="Arial"/>
                <w:sz w:val="18"/>
              </w:rPr>
              <w:t xml:space="preserve"> Physics I</w:t>
            </w:r>
            <w:r>
              <w:rPr>
                <w:rFonts w:ascii="Arial" w:hAnsi="Arial" w:cs="Arial"/>
                <w:sz w:val="18"/>
              </w:rPr>
              <w:t xml:space="preserve"> (with lab)</w:t>
            </w:r>
          </w:p>
        </w:tc>
        <w:tc>
          <w:tcPr>
            <w:tcW w:w="720" w:type="dxa"/>
          </w:tcPr>
          <w:p w:rsidR="00B26409" w:rsidRDefault="00563574" w:rsidP="00114CB6">
            <w:pPr>
              <w:rPr>
                <w:rFonts w:ascii="Arial" w:hAnsi="Arial" w:cs="Arial"/>
                <w:sz w:val="18"/>
              </w:rPr>
            </w:pPr>
            <w:r>
              <w:rPr>
                <w:rFonts w:ascii="Arial" w:hAnsi="Arial" w:cs="Arial"/>
                <w:sz w:val="18"/>
              </w:rPr>
              <w:t>4</w:t>
            </w:r>
          </w:p>
        </w:tc>
        <w:tc>
          <w:tcPr>
            <w:tcW w:w="2610" w:type="dxa"/>
          </w:tcPr>
          <w:p w:rsidR="00B26409" w:rsidRDefault="00B26409" w:rsidP="00114CB6">
            <w:pPr>
              <w:rPr>
                <w:rFonts w:ascii="Arial" w:hAnsi="Arial" w:cs="Arial"/>
                <w:sz w:val="18"/>
              </w:rPr>
            </w:pPr>
            <w:r>
              <w:rPr>
                <w:rFonts w:ascii="Arial" w:hAnsi="Arial" w:cs="Arial"/>
                <w:sz w:val="18"/>
              </w:rPr>
              <w:t>PHYS 111</w:t>
            </w:r>
          </w:p>
        </w:tc>
      </w:tr>
      <w:tr w:rsidR="001C0606" w:rsidRPr="003C5869" w:rsidTr="00114CB6">
        <w:tc>
          <w:tcPr>
            <w:tcW w:w="1890" w:type="dxa"/>
          </w:tcPr>
          <w:p w:rsidR="001C0606" w:rsidRDefault="00563574" w:rsidP="001E06DB">
            <w:pPr>
              <w:rPr>
                <w:rFonts w:ascii="Arial" w:hAnsi="Arial" w:cs="Arial"/>
                <w:noProof/>
                <w:sz w:val="20"/>
              </w:rPr>
            </w:pPr>
            <w:r w:rsidRPr="00A34151">
              <w:rPr>
                <w:rFonts w:ascii="Arial" w:hAnsi="Arial" w:cs="Arial"/>
                <w:noProof/>
                <w:sz w:val="16"/>
              </w:rPr>
              <mc:AlternateContent>
                <mc:Choice Requires="wps">
                  <w:drawing>
                    <wp:anchor distT="0" distB="0" distL="114300" distR="114300" simplePos="0" relativeHeight="251713536" behindDoc="0" locked="0" layoutInCell="1" allowOverlap="1" wp14:anchorId="4B6A20D3" wp14:editId="417A20CF">
                      <wp:simplePos x="0" y="0"/>
                      <wp:positionH relativeFrom="column">
                        <wp:posOffset>-1150719</wp:posOffset>
                      </wp:positionH>
                      <wp:positionV relativeFrom="paragraph">
                        <wp:posOffset>76357</wp:posOffset>
                      </wp:positionV>
                      <wp:extent cx="1016709" cy="676893"/>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1016709" cy="676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B6" w:rsidRPr="00114CB6" w:rsidRDefault="00114CB6" w:rsidP="00563574">
                                  <w:pPr>
                                    <w:jc w:val="right"/>
                                    <w:rPr>
                                      <w:sz w:val="16"/>
                                    </w:rPr>
                                  </w:pPr>
                                  <w:r w:rsidRPr="00114CB6">
                                    <w:rPr>
                                      <w:sz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margin-left:-90.6pt;margin-top:6pt;width:80.05pt;height:5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" fillcolor="white [3201]" stroked="f" strokeweight=".5pt">
                      <v:textbox>
                        <w:txbxContent>
                          <w:p w:rsidR="00114CB6" w:rsidRPr="00114CB6" w:rsidRDefault="00114CB6" w:rsidP="00563574">
                            <w:pPr>
                              <w:jc w:val="right"/>
                              <w:rPr>
                                <w:sz w:val="16"/>
                              </w:rPr>
                            </w:pPr>
                            <w:r w:rsidRPr="00114CB6">
                              <w:rPr>
                                <w:sz w:val="16"/>
                              </w:rPr>
                              <w:t>Credit in CHEM 177&amp;177L will meet the requirement for CHEM 163&amp;163L</w:t>
                            </w:r>
                          </w:p>
                        </w:txbxContent>
                      </v:textbox>
                    </v:shape>
                  </w:pict>
                </mc:Fallback>
              </mc:AlternateContent>
            </w:r>
            <w:r w:rsidRPr="00A34151">
              <w:rPr>
                <w:rFonts w:ascii="Arial" w:hAnsi="Arial" w:cs="Arial"/>
                <w:noProof/>
                <w:sz w:val="16"/>
              </w:rPr>
              <mc:AlternateContent>
                <mc:Choice Requires="wps">
                  <w:drawing>
                    <wp:anchor distT="0" distB="0" distL="114300" distR="114300" simplePos="0" relativeHeight="251714560" behindDoc="0" locked="0" layoutInCell="1" allowOverlap="1" wp14:anchorId="05497D18" wp14:editId="6F50B7AA">
                      <wp:simplePos x="0" y="0"/>
                      <wp:positionH relativeFrom="column">
                        <wp:posOffset>-173990</wp:posOffset>
                      </wp:positionH>
                      <wp:positionV relativeFrom="paragraph">
                        <wp:posOffset>97790</wp:posOffset>
                      </wp:positionV>
                      <wp:extent cx="0" cy="437515"/>
                      <wp:effectExtent l="0" t="0" r="19050" b="19685"/>
                      <wp:wrapNone/>
                      <wp:docPr id="35" name="Straight Connector 35"/>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7.7pt" to="-13.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" strokecolor="black [3213]" strokeweight=".5pt"/>
                  </w:pict>
                </mc:Fallback>
              </mc:AlternateContent>
            </w:r>
            <w:r w:rsidR="001C0606" w:rsidRPr="00A34151">
              <w:rPr>
                <w:rFonts w:ascii="Arial" w:hAnsi="Arial" w:cs="Arial"/>
                <w:noProof/>
                <w:sz w:val="18"/>
              </w:rPr>
              <w:t>MAT 156</w:t>
            </w:r>
          </w:p>
        </w:tc>
        <w:tc>
          <w:tcPr>
            <w:tcW w:w="3600" w:type="dxa"/>
          </w:tcPr>
          <w:p w:rsidR="001C0606" w:rsidRDefault="001C0606" w:rsidP="00522702">
            <w:pPr>
              <w:rPr>
                <w:rFonts w:ascii="Arial" w:hAnsi="Arial" w:cs="Arial"/>
                <w:sz w:val="18"/>
              </w:rPr>
            </w:pPr>
            <w:r>
              <w:rPr>
                <w:rFonts w:ascii="Arial" w:hAnsi="Arial" w:cs="Arial"/>
                <w:sz w:val="18"/>
              </w:rPr>
              <w:t>Statistics</w:t>
            </w:r>
          </w:p>
        </w:tc>
        <w:tc>
          <w:tcPr>
            <w:tcW w:w="720" w:type="dxa"/>
          </w:tcPr>
          <w:p w:rsidR="001C0606" w:rsidRDefault="001C0606" w:rsidP="00EA4BC9">
            <w:pPr>
              <w:rPr>
                <w:rFonts w:ascii="Arial" w:hAnsi="Arial" w:cs="Arial"/>
                <w:sz w:val="18"/>
              </w:rPr>
            </w:pPr>
            <w:r>
              <w:rPr>
                <w:rFonts w:ascii="Arial" w:hAnsi="Arial" w:cs="Arial"/>
                <w:sz w:val="18"/>
              </w:rPr>
              <w:t>3</w:t>
            </w:r>
          </w:p>
        </w:tc>
        <w:tc>
          <w:tcPr>
            <w:tcW w:w="2610" w:type="dxa"/>
          </w:tcPr>
          <w:p w:rsidR="001C0606" w:rsidRDefault="001C0606" w:rsidP="00EA4BC9">
            <w:pPr>
              <w:rPr>
                <w:rFonts w:ascii="Arial" w:hAnsi="Arial" w:cs="Arial"/>
                <w:sz w:val="18"/>
              </w:rPr>
            </w:pPr>
            <w:r>
              <w:rPr>
                <w:rFonts w:ascii="Arial" w:hAnsi="Arial" w:cs="Arial"/>
                <w:sz w:val="18"/>
              </w:rPr>
              <w:t>STAT 104</w:t>
            </w:r>
          </w:p>
        </w:tc>
      </w:tr>
      <w:tr w:rsidR="001C0606" w:rsidRPr="003C5869" w:rsidTr="00114CB6">
        <w:tc>
          <w:tcPr>
            <w:tcW w:w="1890" w:type="dxa"/>
          </w:tcPr>
          <w:p w:rsidR="001C0606" w:rsidRDefault="00563574" w:rsidP="00563574">
            <w:pPr>
              <w:rPr>
                <w:rFonts w:ascii="Arial" w:hAnsi="Arial" w:cs="Arial"/>
                <w:sz w:val="18"/>
              </w:rPr>
            </w:pPr>
            <w:r>
              <w:rPr>
                <w:rFonts w:ascii="Arial" w:hAnsi="Arial" w:cs="Arial"/>
                <w:noProof/>
                <w:sz w:val="18"/>
              </w:rPr>
              <mc:AlternateContent>
                <mc:Choice Requires="wps">
                  <w:drawing>
                    <wp:anchor distT="0" distB="0" distL="114300" distR="114300" simplePos="0" relativeHeight="251711488" behindDoc="0" locked="0" layoutInCell="1" allowOverlap="1" wp14:anchorId="7D34F697" wp14:editId="73E505E0">
                      <wp:simplePos x="0" y="0"/>
                      <wp:positionH relativeFrom="column">
                        <wp:posOffset>-139065</wp:posOffset>
                      </wp:positionH>
                      <wp:positionV relativeFrom="paragraph">
                        <wp:posOffset>5080</wp:posOffset>
                      </wp:positionV>
                      <wp:extent cx="107950" cy="224155"/>
                      <wp:effectExtent l="0" t="0" r="25400" b="23495"/>
                      <wp:wrapNone/>
                      <wp:docPr id="33" name="Right Brace 33"/>
                      <wp:cNvGraphicFramePr/>
                      <a:graphic xmlns:a="http://schemas.openxmlformats.org/drawingml/2006/main">
                        <a:graphicData uri="http://schemas.microsoft.com/office/word/2010/wordprocessingShape">
                          <wps:wsp>
                            <wps:cNvSpPr/>
                            <wps:spPr>
                              <a:xfrm flipH="1">
                                <a:off x="0" y="0"/>
                                <a:ext cx="107950" cy="22415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 o:spid="_x0000_s1026" type="#_x0000_t88" style="position:absolute;margin-left:-10.95pt;margin-top:.4pt;width:8.5pt;height:17.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" adj="867" strokecolor="black [3213]"/>
                  </w:pict>
                </mc:Fallback>
              </mc:AlternateContent>
            </w:r>
            <w:r w:rsidR="00EA53A4">
              <w:rPr>
                <w:rFonts w:ascii="Arial" w:hAnsi="Arial" w:cs="Arial"/>
                <w:sz w:val="18"/>
              </w:rPr>
              <w:t>CHM 1</w:t>
            </w:r>
            <w:r>
              <w:rPr>
                <w:rFonts w:ascii="Arial" w:hAnsi="Arial" w:cs="Arial"/>
                <w:sz w:val="18"/>
              </w:rPr>
              <w:t>66</w:t>
            </w:r>
          </w:p>
        </w:tc>
        <w:tc>
          <w:tcPr>
            <w:tcW w:w="3600" w:type="dxa"/>
          </w:tcPr>
          <w:p w:rsidR="001C0606" w:rsidRDefault="00B26409" w:rsidP="00B26409">
            <w:pPr>
              <w:rPr>
                <w:rFonts w:ascii="Arial" w:hAnsi="Arial" w:cs="Arial"/>
                <w:sz w:val="18"/>
              </w:rPr>
            </w:pPr>
            <w:r>
              <w:rPr>
                <w:rFonts w:ascii="Arial" w:hAnsi="Arial" w:cs="Arial"/>
                <w:sz w:val="18"/>
              </w:rPr>
              <w:t xml:space="preserve">General </w:t>
            </w:r>
            <w:r w:rsidR="001C0606">
              <w:rPr>
                <w:rFonts w:ascii="Arial" w:hAnsi="Arial" w:cs="Arial"/>
                <w:sz w:val="18"/>
              </w:rPr>
              <w:t>Chemistry</w:t>
            </w:r>
            <w:r w:rsidR="00563574">
              <w:rPr>
                <w:rFonts w:ascii="Arial" w:hAnsi="Arial" w:cs="Arial"/>
                <w:sz w:val="18"/>
              </w:rPr>
              <w:t xml:space="preserve"> I</w:t>
            </w:r>
          </w:p>
        </w:tc>
        <w:tc>
          <w:tcPr>
            <w:tcW w:w="720" w:type="dxa"/>
          </w:tcPr>
          <w:p w:rsidR="001C0606" w:rsidRDefault="00563574" w:rsidP="00EA4BC9">
            <w:pPr>
              <w:rPr>
                <w:rFonts w:ascii="Arial" w:hAnsi="Arial" w:cs="Arial"/>
                <w:sz w:val="18"/>
              </w:rPr>
            </w:pPr>
            <w:r>
              <w:rPr>
                <w:rFonts w:ascii="Arial" w:hAnsi="Arial" w:cs="Arial"/>
                <w:sz w:val="18"/>
              </w:rPr>
              <w:t>4</w:t>
            </w:r>
          </w:p>
        </w:tc>
        <w:tc>
          <w:tcPr>
            <w:tcW w:w="2610" w:type="dxa"/>
          </w:tcPr>
          <w:p w:rsidR="001C0606" w:rsidRDefault="001C0606" w:rsidP="00563574">
            <w:pPr>
              <w:rPr>
                <w:rFonts w:ascii="Arial" w:hAnsi="Arial" w:cs="Arial"/>
                <w:sz w:val="18"/>
              </w:rPr>
            </w:pPr>
            <w:r>
              <w:rPr>
                <w:rFonts w:ascii="Arial" w:hAnsi="Arial" w:cs="Arial"/>
                <w:sz w:val="18"/>
              </w:rPr>
              <w:t>CHEM 1</w:t>
            </w:r>
            <w:r w:rsidR="00563574">
              <w:rPr>
                <w:rFonts w:ascii="Arial" w:hAnsi="Arial" w:cs="Arial"/>
                <w:sz w:val="18"/>
              </w:rPr>
              <w:t>77</w:t>
            </w:r>
          </w:p>
        </w:tc>
      </w:tr>
      <w:tr w:rsidR="00006D9A" w:rsidRPr="003C5869" w:rsidTr="00114CB6">
        <w:tc>
          <w:tcPr>
            <w:tcW w:w="1890" w:type="dxa"/>
          </w:tcPr>
          <w:p w:rsidR="00006D9A" w:rsidRPr="003C5869" w:rsidRDefault="00006D9A" w:rsidP="001C0606">
            <w:pPr>
              <w:rPr>
                <w:rFonts w:ascii="Arial" w:hAnsi="Arial" w:cs="Arial"/>
                <w:sz w:val="18"/>
              </w:rPr>
            </w:pPr>
          </w:p>
        </w:tc>
        <w:tc>
          <w:tcPr>
            <w:tcW w:w="3600" w:type="dxa"/>
          </w:tcPr>
          <w:p w:rsidR="00006D9A" w:rsidRPr="003C5869" w:rsidRDefault="00563574" w:rsidP="001C0606">
            <w:pPr>
              <w:rPr>
                <w:rFonts w:ascii="Arial" w:hAnsi="Arial" w:cs="Arial"/>
                <w:sz w:val="18"/>
              </w:rPr>
            </w:pPr>
            <w:r>
              <w:rPr>
                <w:rFonts w:ascii="Arial" w:hAnsi="Arial" w:cs="Arial"/>
                <w:sz w:val="18"/>
              </w:rPr>
              <w:t>General Chemistry I</w:t>
            </w:r>
            <w:r w:rsidRPr="003C5869">
              <w:rPr>
                <w:rFonts w:ascii="Arial" w:hAnsi="Arial" w:cs="Arial"/>
                <w:sz w:val="18"/>
              </w:rPr>
              <w:t xml:space="preserve"> </w:t>
            </w:r>
            <w:r w:rsidR="001C0606" w:rsidRPr="003C5869">
              <w:rPr>
                <w:rFonts w:ascii="Arial" w:hAnsi="Arial" w:cs="Arial"/>
                <w:sz w:val="18"/>
              </w:rPr>
              <w:t>Lab</w:t>
            </w:r>
          </w:p>
        </w:tc>
        <w:tc>
          <w:tcPr>
            <w:tcW w:w="720" w:type="dxa"/>
          </w:tcPr>
          <w:p w:rsidR="00006D9A" w:rsidRPr="003C5869" w:rsidRDefault="001C0606" w:rsidP="00EA4BC9">
            <w:pPr>
              <w:rPr>
                <w:rFonts w:ascii="Arial" w:hAnsi="Arial" w:cs="Arial"/>
                <w:sz w:val="18"/>
              </w:rPr>
            </w:pPr>
            <w:r>
              <w:rPr>
                <w:rFonts w:ascii="Arial" w:hAnsi="Arial" w:cs="Arial"/>
                <w:sz w:val="18"/>
              </w:rPr>
              <w:t>1</w:t>
            </w:r>
          </w:p>
        </w:tc>
        <w:tc>
          <w:tcPr>
            <w:tcW w:w="2610" w:type="dxa"/>
          </w:tcPr>
          <w:p w:rsidR="00006D9A" w:rsidRPr="003C5869" w:rsidRDefault="001C0606" w:rsidP="00563574">
            <w:pPr>
              <w:rPr>
                <w:rFonts w:ascii="Arial" w:hAnsi="Arial" w:cs="Arial"/>
                <w:sz w:val="18"/>
              </w:rPr>
            </w:pPr>
            <w:r w:rsidRPr="003C5869">
              <w:rPr>
                <w:rFonts w:ascii="Arial" w:hAnsi="Arial" w:cs="Arial"/>
                <w:sz w:val="18"/>
              </w:rPr>
              <w:t>CHEM 1</w:t>
            </w:r>
            <w:r w:rsidR="00563574">
              <w:rPr>
                <w:rFonts w:ascii="Arial" w:hAnsi="Arial" w:cs="Arial"/>
                <w:sz w:val="18"/>
              </w:rPr>
              <w:t>77</w:t>
            </w:r>
            <w:r w:rsidRPr="003C5869">
              <w:rPr>
                <w:rFonts w:ascii="Arial" w:hAnsi="Arial" w:cs="Arial"/>
                <w:sz w:val="18"/>
              </w:rPr>
              <w:t>L</w:t>
            </w:r>
          </w:p>
        </w:tc>
      </w:tr>
      <w:tr w:rsidR="00016F21" w:rsidRPr="003C5869" w:rsidTr="00114CB6">
        <w:tc>
          <w:tcPr>
            <w:tcW w:w="1890" w:type="dxa"/>
          </w:tcPr>
          <w:p w:rsidR="00016F21" w:rsidRDefault="001C0606" w:rsidP="0051520F">
            <w:pPr>
              <w:rPr>
                <w:rFonts w:ascii="Arial" w:hAnsi="Arial" w:cs="Arial"/>
                <w:sz w:val="18"/>
              </w:rPr>
            </w:pPr>
            <w:r>
              <w:rPr>
                <w:rFonts w:ascii="Arial" w:hAnsi="Arial" w:cs="Arial"/>
                <w:sz w:val="18"/>
              </w:rPr>
              <w:t>BIO 1</w:t>
            </w:r>
            <w:r w:rsidR="0051520F">
              <w:rPr>
                <w:rFonts w:ascii="Arial" w:hAnsi="Arial" w:cs="Arial"/>
                <w:sz w:val="18"/>
              </w:rPr>
              <w:t>05</w:t>
            </w:r>
          </w:p>
        </w:tc>
        <w:tc>
          <w:tcPr>
            <w:tcW w:w="3600" w:type="dxa"/>
          </w:tcPr>
          <w:p w:rsidR="00016F21" w:rsidRDefault="0051520F" w:rsidP="00522702">
            <w:pPr>
              <w:rPr>
                <w:rFonts w:ascii="Arial" w:hAnsi="Arial" w:cs="Arial"/>
                <w:sz w:val="18"/>
              </w:rPr>
            </w:pPr>
            <w:r>
              <w:rPr>
                <w:rFonts w:ascii="Arial" w:hAnsi="Arial" w:cs="Arial"/>
                <w:sz w:val="18"/>
              </w:rPr>
              <w:t>Introductory</w:t>
            </w:r>
            <w:r w:rsidR="001E582A">
              <w:rPr>
                <w:rFonts w:ascii="Arial" w:hAnsi="Arial" w:cs="Arial"/>
                <w:sz w:val="18"/>
              </w:rPr>
              <w:t xml:space="preserve"> Biology</w:t>
            </w:r>
            <w:r w:rsidR="00563574">
              <w:rPr>
                <w:rFonts w:ascii="Arial" w:hAnsi="Arial" w:cs="Arial"/>
                <w:sz w:val="18"/>
              </w:rPr>
              <w:t xml:space="preserve"> (with lab)</w:t>
            </w:r>
          </w:p>
        </w:tc>
        <w:tc>
          <w:tcPr>
            <w:tcW w:w="720" w:type="dxa"/>
          </w:tcPr>
          <w:p w:rsidR="00016F21" w:rsidRDefault="0051520F" w:rsidP="00EA4BC9">
            <w:pPr>
              <w:rPr>
                <w:rFonts w:ascii="Arial" w:hAnsi="Arial" w:cs="Arial"/>
                <w:sz w:val="18"/>
              </w:rPr>
            </w:pPr>
            <w:r>
              <w:rPr>
                <w:rFonts w:ascii="Arial" w:hAnsi="Arial" w:cs="Arial"/>
                <w:sz w:val="18"/>
              </w:rPr>
              <w:t>4</w:t>
            </w:r>
          </w:p>
        </w:tc>
        <w:tc>
          <w:tcPr>
            <w:tcW w:w="2610" w:type="dxa"/>
          </w:tcPr>
          <w:p w:rsidR="00016F21" w:rsidRPr="003C5869" w:rsidRDefault="001C0606" w:rsidP="0051520F">
            <w:pPr>
              <w:rPr>
                <w:rFonts w:ascii="Arial" w:hAnsi="Arial" w:cs="Arial"/>
                <w:sz w:val="18"/>
              </w:rPr>
            </w:pPr>
            <w:r>
              <w:rPr>
                <w:rFonts w:ascii="Arial" w:hAnsi="Arial" w:cs="Arial"/>
                <w:sz w:val="18"/>
              </w:rPr>
              <w:t xml:space="preserve">BIOL </w:t>
            </w:r>
            <w:r w:rsidR="0051520F">
              <w:rPr>
                <w:rFonts w:ascii="Arial" w:hAnsi="Arial" w:cs="Arial"/>
                <w:sz w:val="18"/>
              </w:rPr>
              <w:t>101</w:t>
            </w:r>
          </w:p>
        </w:tc>
      </w:tr>
      <w:tr w:rsidR="001C0606" w:rsidRPr="003C5869" w:rsidTr="00114CB6">
        <w:tc>
          <w:tcPr>
            <w:tcW w:w="1890" w:type="dxa"/>
          </w:tcPr>
          <w:p w:rsidR="001C0606" w:rsidRDefault="001C0606" w:rsidP="00EA4BC9">
            <w:pPr>
              <w:rPr>
                <w:rFonts w:ascii="Arial" w:hAnsi="Arial" w:cs="Arial"/>
                <w:sz w:val="18"/>
              </w:rPr>
            </w:pPr>
          </w:p>
        </w:tc>
        <w:tc>
          <w:tcPr>
            <w:tcW w:w="3600" w:type="dxa"/>
          </w:tcPr>
          <w:p w:rsidR="001C0606" w:rsidRDefault="001C0606" w:rsidP="00114CB6">
            <w:pPr>
              <w:rPr>
                <w:rFonts w:ascii="Arial" w:hAnsi="Arial" w:cs="Arial"/>
                <w:sz w:val="18"/>
              </w:rPr>
            </w:pPr>
            <w:r>
              <w:rPr>
                <w:rFonts w:ascii="Arial" w:hAnsi="Arial" w:cs="Arial"/>
                <w:b/>
                <w:sz w:val="18"/>
              </w:rPr>
              <w:t xml:space="preserve">          OR</w:t>
            </w:r>
          </w:p>
        </w:tc>
        <w:tc>
          <w:tcPr>
            <w:tcW w:w="720" w:type="dxa"/>
          </w:tcPr>
          <w:p w:rsidR="001C0606" w:rsidRDefault="001C0606" w:rsidP="00EA4BC9">
            <w:pPr>
              <w:rPr>
                <w:rFonts w:ascii="Arial" w:hAnsi="Arial" w:cs="Arial"/>
                <w:sz w:val="18"/>
              </w:rPr>
            </w:pPr>
          </w:p>
        </w:tc>
        <w:tc>
          <w:tcPr>
            <w:tcW w:w="2610" w:type="dxa"/>
          </w:tcPr>
          <w:p w:rsidR="001C0606" w:rsidRPr="003C5869" w:rsidRDefault="00EA53A4"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29B851F7" wp14:editId="1F2D3105">
                      <wp:simplePos x="0" y="0"/>
                      <wp:positionH relativeFrom="column">
                        <wp:posOffset>606087</wp:posOffset>
                      </wp:positionH>
                      <wp:positionV relativeFrom="paragraph">
                        <wp:posOffset>38100</wp:posOffset>
                      </wp:positionV>
                      <wp:extent cx="979714" cy="4959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79714"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B6" w:rsidRPr="00114CB6" w:rsidRDefault="00114CB6" w:rsidP="005E3ACD">
                                  <w:pPr>
                                    <w:rPr>
                                      <w:sz w:val="16"/>
                                    </w:rPr>
                                  </w:pPr>
                                  <w:r w:rsidRPr="00114CB6">
                                    <w:rPr>
                                      <w:sz w:val="16"/>
                                    </w:rPr>
                                    <w:t>Either BIO 112 or 113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7.7pt;margin-top:3pt;width:77.15pt;height:3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XTjgIAAJIFAAAOAAAAZHJzL2Uyb0RvYy54bWysVE1PGzEQvVfqf7B8L5uEBJq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" fillcolor="white [3201]" stroked="f" strokeweight=".5pt">
                      <v:textbox>
                        <w:txbxContent>
                          <w:p w:rsidR="00114CB6" w:rsidRPr="00114CB6" w:rsidRDefault="00114CB6" w:rsidP="005E3ACD">
                            <w:pPr>
                              <w:rPr>
                                <w:sz w:val="16"/>
                              </w:rPr>
                            </w:pPr>
                            <w:r w:rsidRPr="00114CB6">
                              <w:rPr>
                                <w:sz w:val="16"/>
                              </w:rPr>
                              <w:t>Either BIO 112 or 113 will count for BIOL 211</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23BE60D0" wp14:editId="5994D6CA">
                      <wp:simplePos x="0" y="0"/>
                      <wp:positionH relativeFrom="column">
                        <wp:posOffset>654050</wp:posOffset>
                      </wp:positionH>
                      <wp:positionV relativeFrom="paragraph">
                        <wp:posOffset>86995</wp:posOffset>
                      </wp:positionV>
                      <wp:extent cx="0" cy="43751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5pt" to="5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3E00EB4F" wp14:editId="44500D11">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114CB6">
        <w:tc>
          <w:tcPr>
            <w:tcW w:w="1890" w:type="dxa"/>
          </w:tcPr>
          <w:p w:rsidR="001C0606" w:rsidRPr="003C5869" w:rsidRDefault="0051520F" w:rsidP="003070DE">
            <w:pPr>
              <w:rPr>
                <w:rFonts w:ascii="Arial" w:hAnsi="Arial" w:cs="Arial"/>
                <w:sz w:val="18"/>
              </w:rPr>
            </w:pPr>
            <w:r>
              <w:rPr>
                <w:rFonts w:ascii="Arial" w:hAnsi="Arial" w:cs="Arial"/>
                <w:sz w:val="18"/>
              </w:rPr>
              <w:t>BIO 11</w:t>
            </w:r>
            <w:r w:rsidR="003070DE">
              <w:rPr>
                <w:rFonts w:ascii="Arial" w:hAnsi="Arial" w:cs="Arial"/>
                <w:sz w:val="18"/>
              </w:rPr>
              <w:t>2</w:t>
            </w:r>
          </w:p>
        </w:tc>
        <w:tc>
          <w:tcPr>
            <w:tcW w:w="360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720" w:type="dxa"/>
          </w:tcPr>
          <w:p w:rsidR="001C0606" w:rsidRPr="003C5869" w:rsidRDefault="001C0606" w:rsidP="00EA4BC9">
            <w:pPr>
              <w:rPr>
                <w:rFonts w:ascii="Arial" w:hAnsi="Arial" w:cs="Arial"/>
                <w:sz w:val="18"/>
              </w:rPr>
            </w:pPr>
            <w:r>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114CB6">
        <w:tc>
          <w:tcPr>
            <w:tcW w:w="1890" w:type="dxa"/>
          </w:tcPr>
          <w:p w:rsidR="001C0606" w:rsidRPr="003C5869" w:rsidRDefault="001C0606" w:rsidP="001E06DB">
            <w:pPr>
              <w:rPr>
                <w:rFonts w:ascii="Arial" w:hAnsi="Arial" w:cs="Arial"/>
                <w:sz w:val="18"/>
              </w:rPr>
            </w:pPr>
          </w:p>
        </w:tc>
        <w:tc>
          <w:tcPr>
            <w:tcW w:w="3600" w:type="dxa"/>
          </w:tcPr>
          <w:p w:rsidR="001C0606" w:rsidRDefault="001C0606" w:rsidP="00EA4BC9">
            <w:pPr>
              <w:rPr>
                <w:rFonts w:ascii="Arial" w:hAnsi="Arial" w:cs="Arial"/>
                <w:sz w:val="18"/>
              </w:rPr>
            </w:pPr>
            <w:r>
              <w:rPr>
                <w:rFonts w:ascii="Arial" w:hAnsi="Arial" w:cs="Arial"/>
                <w:b/>
                <w:sz w:val="18"/>
              </w:rPr>
              <w:t xml:space="preserve">          OR</w:t>
            </w:r>
          </w:p>
        </w:tc>
        <w:tc>
          <w:tcPr>
            <w:tcW w:w="720" w:type="dxa"/>
          </w:tcPr>
          <w:p w:rsidR="001C0606" w:rsidRPr="003C5869" w:rsidRDefault="001C0606" w:rsidP="00EA4BC9">
            <w:pPr>
              <w:rPr>
                <w:rFonts w:ascii="Arial" w:hAnsi="Arial" w:cs="Arial"/>
                <w:sz w:val="18"/>
              </w:rPr>
            </w:pPr>
          </w:p>
        </w:tc>
        <w:tc>
          <w:tcPr>
            <w:tcW w:w="2610" w:type="dxa"/>
          </w:tcPr>
          <w:p w:rsidR="001C0606" w:rsidRPr="003C5869" w:rsidRDefault="001C0606" w:rsidP="00EA4BC9">
            <w:pPr>
              <w:rPr>
                <w:rFonts w:ascii="Arial" w:hAnsi="Arial" w:cs="Arial"/>
                <w:sz w:val="18"/>
              </w:rPr>
            </w:pPr>
          </w:p>
        </w:tc>
      </w:tr>
      <w:tr w:rsidR="001C0606" w:rsidRPr="003C5869" w:rsidTr="00114CB6">
        <w:tc>
          <w:tcPr>
            <w:tcW w:w="1890" w:type="dxa"/>
          </w:tcPr>
          <w:p w:rsidR="001C0606" w:rsidRPr="003C5869" w:rsidRDefault="001C0606" w:rsidP="003070DE">
            <w:pPr>
              <w:rPr>
                <w:rFonts w:ascii="Arial" w:hAnsi="Arial" w:cs="Arial"/>
                <w:sz w:val="18"/>
              </w:rPr>
            </w:pPr>
            <w:r w:rsidRPr="003C5869">
              <w:rPr>
                <w:rFonts w:ascii="Arial" w:hAnsi="Arial" w:cs="Arial"/>
                <w:sz w:val="18"/>
              </w:rPr>
              <w:t>Bio</w:t>
            </w:r>
            <w:r w:rsidR="0051520F">
              <w:rPr>
                <w:rFonts w:ascii="Arial" w:hAnsi="Arial" w:cs="Arial"/>
                <w:sz w:val="18"/>
              </w:rPr>
              <w:t xml:space="preserve"> 11</w:t>
            </w:r>
            <w:r w:rsidR="003070DE">
              <w:rPr>
                <w:rFonts w:ascii="Arial" w:hAnsi="Arial" w:cs="Arial"/>
                <w:sz w:val="18"/>
              </w:rPr>
              <w:t>3</w:t>
            </w:r>
          </w:p>
        </w:tc>
        <w:tc>
          <w:tcPr>
            <w:tcW w:w="360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720" w:type="dxa"/>
          </w:tcPr>
          <w:p w:rsidR="001C0606" w:rsidRPr="003C5869" w:rsidRDefault="001C0606" w:rsidP="00EA4BC9">
            <w:pPr>
              <w:rPr>
                <w:rFonts w:ascii="Arial" w:hAnsi="Arial" w:cs="Arial"/>
                <w:sz w:val="18"/>
              </w:rPr>
            </w:pPr>
            <w:r w:rsidRPr="003C5869">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EA149E" w:rsidP="003C5869">
      <w:pPr>
        <w:spacing w:after="0" w:line="240" w:lineRule="auto"/>
        <w:ind w:firstLine="720"/>
        <w:rPr>
          <w:rFonts w:ascii="Arial" w:hAnsi="Arial" w:cs="Arial"/>
          <w:sz w:val="20"/>
        </w:rPr>
      </w:pPr>
      <w:hyperlink r:id="rId9"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Look w:val="04A0" w:firstRow="1" w:lastRow="0" w:firstColumn="1" w:lastColumn="0" w:noHBand="0" w:noVBand="1"/>
      </w:tblPr>
      <w:tblGrid>
        <w:gridCol w:w="1750"/>
        <w:gridCol w:w="3695"/>
        <w:gridCol w:w="757"/>
        <w:gridCol w:w="2006"/>
      </w:tblGrid>
      <w:tr w:rsidR="003070DE" w:rsidRPr="003C5869" w:rsidTr="003070DE">
        <w:tc>
          <w:tcPr>
            <w:tcW w:w="1890" w:type="dxa"/>
            <w:tcBorders>
              <w:top w:val="nil"/>
              <w:left w:val="nil"/>
              <w:bottom w:val="nil"/>
              <w:right w:val="nil"/>
            </w:tcBorders>
          </w:tcPr>
          <w:p w:rsidR="003070DE" w:rsidRPr="003C5869" w:rsidRDefault="003070DE" w:rsidP="00114CB6">
            <w:pPr>
              <w:rPr>
                <w:rFonts w:ascii="Arial" w:hAnsi="Arial" w:cs="Arial"/>
                <w:sz w:val="18"/>
              </w:rPr>
            </w:pPr>
            <w:r w:rsidRPr="003C5869">
              <w:rPr>
                <w:rFonts w:ascii="Arial" w:hAnsi="Arial" w:cs="Arial"/>
                <w:sz w:val="18"/>
              </w:rPr>
              <w:t>ECN 130</w:t>
            </w:r>
          </w:p>
        </w:tc>
        <w:tc>
          <w:tcPr>
            <w:tcW w:w="3960" w:type="dxa"/>
            <w:tcBorders>
              <w:top w:val="nil"/>
              <w:left w:val="nil"/>
              <w:bottom w:val="nil"/>
              <w:right w:val="nil"/>
            </w:tcBorders>
          </w:tcPr>
          <w:p w:rsidR="003070DE" w:rsidRPr="003C5869" w:rsidRDefault="003070DE" w:rsidP="00114CB6">
            <w:pPr>
              <w:rPr>
                <w:rFonts w:ascii="Arial" w:hAnsi="Arial" w:cs="Arial"/>
                <w:sz w:val="18"/>
              </w:rPr>
            </w:pPr>
            <w:r w:rsidRPr="003C5869">
              <w:rPr>
                <w:rFonts w:ascii="Arial" w:hAnsi="Arial" w:cs="Arial"/>
                <w:sz w:val="18"/>
              </w:rPr>
              <w:t>Principles of Microeconomics</w:t>
            </w:r>
          </w:p>
        </w:tc>
        <w:tc>
          <w:tcPr>
            <w:tcW w:w="810" w:type="dxa"/>
            <w:tcBorders>
              <w:top w:val="nil"/>
              <w:left w:val="nil"/>
              <w:bottom w:val="nil"/>
              <w:right w:val="nil"/>
            </w:tcBorders>
          </w:tcPr>
          <w:p w:rsidR="003070DE" w:rsidRPr="003C5869" w:rsidRDefault="003070DE" w:rsidP="00114CB6">
            <w:pPr>
              <w:rPr>
                <w:rFonts w:ascii="Arial" w:hAnsi="Arial" w:cs="Arial"/>
                <w:sz w:val="18"/>
              </w:rPr>
            </w:pPr>
            <w:r w:rsidRPr="003C5869">
              <w:rPr>
                <w:rFonts w:ascii="Arial" w:hAnsi="Arial" w:cs="Arial"/>
                <w:sz w:val="18"/>
              </w:rPr>
              <w:t>3</w:t>
            </w:r>
          </w:p>
        </w:tc>
        <w:tc>
          <w:tcPr>
            <w:tcW w:w="2160" w:type="dxa"/>
            <w:tcBorders>
              <w:top w:val="nil"/>
              <w:left w:val="nil"/>
              <w:bottom w:val="nil"/>
              <w:right w:val="nil"/>
            </w:tcBorders>
          </w:tcPr>
          <w:p w:rsidR="003070DE" w:rsidRPr="003C5869" w:rsidRDefault="003070DE" w:rsidP="00114CB6">
            <w:pPr>
              <w:rPr>
                <w:rFonts w:ascii="Arial" w:hAnsi="Arial" w:cs="Arial"/>
                <w:sz w:val="18"/>
              </w:rPr>
            </w:pPr>
            <w:r w:rsidRPr="003C5869">
              <w:rPr>
                <w:rFonts w:ascii="Arial" w:hAnsi="Arial" w:cs="Arial"/>
                <w:sz w:val="18"/>
              </w:rPr>
              <w:t>ECON 101</w:t>
            </w:r>
          </w:p>
        </w:tc>
      </w:tr>
      <w:tr w:rsidR="0051520F" w:rsidRPr="003C5869" w:rsidTr="00307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51520F" w:rsidRDefault="0051520F" w:rsidP="00563574">
            <w:pPr>
              <w:rPr>
                <w:rFonts w:ascii="Arial" w:hAnsi="Arial" w:cs="Arial"/>
                <w:sz w:val="18"/>
              </w:rPr>
            </w:pPr>
            <w:r>
              <w:rPr>
                <w:rFonts w:ascii="Arial" w:hAnsi="Arial" w:cs="Arial"/>
                <w:sz w:val="18"/>
              </w:rPr>
              <w:t>ACC 1</w:t>
            </w:r>
            <w:r w:rsidR="00563574">
              <w:rPr>
                <w:rFonts w:ascii="Arial" w:hAnsi="Arial" w:cs="Arial"/>
                <w:sz w:val="18"/>
              </w:rPr>
              <w:t>31</w:t>
            </w:r>
          </w:p>
        </w:tc>
        <w:tc>
          <w:tcPr>
            <w:tcW w:w="3960" w:type="dxa"/>
          </w:tcPr>
          <w:p w:rsidR="0051520F" w:rsidRPr="003C5869" w:rsidRDefault="00287202" w:rsidP="00114CB6">
            <w:pPr>
              <w:rPr>
                <w:rFonts w:ascii="Arial" w:hAnsi="Arial" w:cs="Arial"/>
                <w:sz w:val="18"/>
              </w:rPr>
            </w:pPr>
            <w:r w:rsidRPr="003C5869">
              <w:rPr>
                <w:rFonts w:ascii="Arial" w:hAnsi="Arial" w:cs="Arial"/>
                <w:sz w:val="18"/>
              </w:rPr>
              <w:t xml:space="preserve">Principles of </w:t>
            </w:r>
            <w:r w:rsidR="0051520F">
              <w:rPr>
                <w:rFonts w:ascii="Arial" w:hAnsi="Arial" w:cs="Arial"/>
                <w:sz w:val="18"/>
              </w:rPr>
              <w:t>Accounting</w:t>
            </w:r>
            <w:r>
              <w:rPr>
                <w:rFonts w:ascii="Arial" w:hAnsi="Arial" w:cs="Arial"/>
                <w:sz w:val="18"/>
              </w:rPr>
              <w:t xml:space="preserve"> I</w:t>
            </w:r>
          </w:p>
        </w:tc>
        <w:tc>
          <w:tcPr>
            <w:tcW w:w="810" w:type="dxa"/>
          </w:tcPr>
          <w:p w:rsidR="0051520F" w:rsidRPr="003C5869" w:rsidRDefault="00563574" w:rsidP="00114CB6">
            <w:pPr>
              <w:rPr>
                <w:rFonts w:ascii="Arial" w:hAnsi="Arial" w:cs="Arial"/>
                <w:sz w:val="18"/>
              </w:rPr>
            </w:pPr>
            <w:r>
              <w:rPr>
                <w:rFonts w:ascii="Arial" w:hAnsi="Arial" w:cs="Arial"/>
                <w:sz w:val="18"/>
              </w:rPr>
              <w:t>4</w:t>
            </w:r>
          </w:p>
        </w:tc>
        <w:tc>
          <w:tcPr>
            <w:tcW w:w="2160" w:type="dxa"/>
          </w:tcPr>
          <w:p w:rsidR="0051520F" w:rsidRPr="003C5869" w:rsidRDefault="0051520F" w:rsidP="00114CB6">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Look w:val="04A0" w:firstRow="1" w:lastRow="0" w:firstColumn="1" w:lastColumn="0" w:noHBand="0" w:noVBand="1"/>
      </w:tblPr>
      <w:tblGrid>
        <w:gridCol w:w="2086"/>
        <w:gridCol w:w="3404"/>
        <w:gridCol w:w="720"/>
        <w:gridCol w:w="1998"/>
      </w:tblGrid>
      <w:tr w:rsidR="00FC52CF" w:rsidTr="00114CB6">
        <w:tc>
          <w:tcPr>
            <w:tcW w:w="2086"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MUS 100</w:t>
            </w:r>
          </w:p>
        </w:tc>
        <w:tc>
          <w:tcPr>
            <w:tcW w:w="3404"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Music Appreciation</w:t>
            </w:r>
          </w:p>
        </w:tc>
        <w:tc>
          <w:tcPr>
            <w:tcW w:w="720"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MUSIC 102</w:t>
            </w:r>
          </w:p>
        </w:tc>
      </w:tr>
      <w:tr w:rsidR="00FC52CF" w:rsidTr="00114CB6">
        <w:tc>
          <w:tcPr>
            <w:tcW w:w="2086"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REL 101</w:t>
            </w:r>
          </w:p>
        </w:tc>
        <w:tc>
          <w:tcPr>
            <w:tcW w:w="3404"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Survey of World’s Religions</w:t>
            </w:r>
          </w:p>
        </w:tc>
        <w:tc>
          <w:tcPr>
            <w:tcW w:w="720"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RELIG 205</w:t>
            </w:r>
          </w:p>
        </w:tc>
      </w:tr>
      <w:tr w:rsidR="00563574" w:rsidTr="00114CB6">
        <w:tc>
          <w:tcPr>
            <w:tcW w:w="2086" w:type="dxa"/>
            <w:tcBorders>
              <w:top w:val="nil"/>
              <w:left w:val="nil"/>
              <w:bottom w:val="nil"/>
              <w:right w:val="nil"/>
            </w:tcBorders>
          </w:tcPr>
          <w:p w:rsidR="00563574" w:rsidRDefault="00563574" w:rsidP="00114CB6">
            <w:pPr>
              <w:rPr>
                <w:rFonts w:ascii="Arial" w:hAnsi="Arial" w:cs="Arial"/>
                <w:sz w:val="18"/>
              </w:rPr>
            </w:pPr>
            <w:r>
              <w:rPr>
                <w:rFonts w:ascii="Arial" w:hAnsi="Arial" w:cs="Arial"/>
                <w:sz w:val="18"/>
              </w:rPr>
              <w:t>ART 203</w:t>
            </w:r>
          </w:p>
        </w:tc>
        <w:tc>
          <w:tcPr>
            <w:tcW w:w="3404"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ART H 280</w:t>
            </w:r>
          </w:p>
        </w:tc>
      </w:tr>
      <w:tr w:rsidR="00563574" w:rsidTr="00114CB6">
        <w:tc>
          <w:tcPr>
            <w:tcW w:w="2086" w:type="dxa"/>
            <w:tcBorders>
              <w:top w:val="nil"/>
              <w:left w:val="nil"/>
              <w:bottom w:val="nil"/>
              <w:right w:val="nil"/>
            </w:tcBorders>
          </w:tcPr>
          <w:p w:rsidR="00563574" w:rsidRDefault="00563574" w:rsidP="00114CB6">
            <w:pPr>
              <w:rPr>
                <w:rFonts w:ascii="Arial" w:hAnsi="Arial" w:cs="Arial"/>
                <w:sz w:val="18"/>
              </w:rPr>
            </w:pPr>
            <w:r>
              <w:rPr>
                <w:rFonts w:ascii="Arial" w:hAnsi="Arial" w:cs="Arial"/>
                <w:sz w:val="18"/>
              </w:rPr>
              <w:t>ART 204</w:t>
            </w:r>
          </w:p>
        </w:tc>
        <w:tc>
          <w:tcPr>
            <w:tcW w:w="3404"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563574" w:rsidRDefault="006F58CE" w:rsidP="00114CB6">
            <w:pPr>
              <w:rPr>
                <w:rFonts w:ascii="Arial" w:hAnsi="Arial" w:cs="Arial"/>
                <w:sz w:val="18"/>
              </w:rPr>
            </w:pPr>
            <w:r>
              <w:rPr>
                <w:rFonts w:ascii="Arial" w:hAnsi="Arial" w:cs="Arial"/>
                <w:sz w:val="18"/>
              </w:rPr>
              <w:t>ART H 281</w:t>
            </w:r>
          </w:p>
        </w:tc>
      </w:tr>
      <w:tr w:rsidR="006F58CE" w:rsidTr="00114CB6">
        <w:tc>
          <w:tcPr>
            <w:tcW w:w="2086"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LIT 101</w:t>
            </w:r>
          </w:p>
        </w:tc>
        <w:tc>
          <w:tcPr>
            <w:tcW w:w="3404"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Introduction to Literature</w:t>
            </w:r>
          </w:p>
        </w:tc>
        <w:tc>
          <w:tcPr>
            <w:tcW w:w="72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ENGL 201</w:t>
            </w:r>
          </w:p>
        </w:tc>
      </w:tr>
      <w:tr w:rsidR="00FC52CF" w:rsidTr="00114CB6">
        <w:tc>
          <w:tcPr>
            <w:tcW w:w="2086" w:type="dxa"/>
            <w:tcBorders>
              <w:top w:val="nil"/>
              <w:left w:val="nil"/>
              <w:bottom w:val="nil"/>
              <w:right w:val="nil"/>
            </w:tcBorders>
          </w:tcPr>
          <w:p w:rsidR="00FC52CF" w:rsidRDefault="006F58CE" w:rsidP="00114CB6">
            <w:pPr>
              <w:rPr>
                <w:rFonts w:ascii="Arial" w:hAnsi="Arial" w:cs="Arial"/>
                <w:sz w:val="18"/>
              </w:rPr>
            </w:pPr>
            <w:r>
              <w:rPr>
                <w:rFonts w:ascii="Arial" w:hAnsi="Arial" w:cs="Arial"/>
                <w:sz w:val="18"/>
              </w:rPr>
              <w:t>LIT 105</w:t>
            </w:r>
          </w:p>
        </w:tc>
        <w:tc>
          <w:tcPr>
            <w:tcW w:w="3404"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FC52CF" w:rsidRDefault="00FC52CF" w:rsidP="00114CB6">
            <w:pPr>
              <w:rPr>
                <w:rFonts w:ascii="Arial" w:hAnsi="Arial" w:cs="Arial"/>
                <w:sz w:val="18"/>
              </w:rPr>
            </w:pPr>
            <w:r>
              <w:rPr>
                <w:rFonts w:ascii="Arial" w:hAnsi="Arial" w:cs="Arial"/>
                <w:sz w:val="18"/>
              </w:rPr>
              <w:t>HD FS 240</w:t>
            </w:r>
          </w:p>
        </w:tc>
      </w:tr>
      <w:tr w:rsidR="008E4A49" w:rsidTr="00114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6" w:type="dxa"/>
          </w:tcPr>
          <w:p w:rsidR="008E4A49" w:rsidRDefault="00BF1AAD" w:rsidP="00114CB6">
            <w:pPr>
              <w:rPr>
                <w:rFonts w:ascii="Arial" w:hAnsi="Arial" w:cs="Arial"/>
                <w:sz w:val="18"/>
              </w:rPr>
            </w:pPr>
            <w:r>
              <w:rPr>
                <w:rFonts w:ascii="Arial" w:hAnsi="Arial" w:cs="Arial"/>
                <w:sz w:val="18"/>
              </w:rPr>
              <w:t>HIS</w:t>
            </w:r>
            <w:r w:rsidR="008E4A49">
              <w:rPr>
                <w:rFonts w:ascii="Arial" w:hAnsi="Arial" w:cs="Arial"/>
                <w:sz w:val="18"/>
              </w:rPr>
              <w:t xml:space="preserve"> 110</w:t>
            </w:r>
          </w:p>
        </w:tc>
        <w:tc>
          <w:tcPr>
            <w:tcW w:w="3404" w:type="dxa"/>
          </w:tcPr>
          <w:p w:rsidR="008E4A49" w:rsidRDefault="008E4A49" w:rsidP="00114CB6">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Ancient to Early Modern</w:t>
            </w:r>
          </w:p>
        </w:tc>
        <w:tc>
          <w:tcPr>
            <w:tcW w:w="720" w:type="dxa"/>
          </w:tcPr>
          <w:p w:rsidR="008E4A49" w:rsidRDefault="008E4A49" w:rsidP="00114CB6">
            <w:pPr>
              <w:rPr>
                <w:rFonts w:ascii="Arial" w:hAnsi="Arial" w:cs="Arial"/>
                <w:sz w:val="18"/>
              </w:rPr>
            </w:pPr>
            <w:r>
              <w:rPr>
                <w:rFonts w:ascii="Arial" w:hAnsi="Arial" w:cs="Arial"/>
                <w:sz w:val="18"/>
              </w:rPr>
              <w:t>3</w:t>
            </w:r>
          </w:p>
        </w:tc>
        <w:tc>
          <w:tcPr>
            <w:tcW w:w="1998" w:type="dxa"/>
          </w:tcPr>
          <w:p w:rsidR="008E4A49" w:rsidRDefault="008E4A49" w:rsidP="00114CB6">
            <w:pPr>
              <w:rPr>
                <w:rFonts w:ascii="Arial" w:hAnsi="Arial" w:cs="Arial"/>
                <w:sz w:val="18"/>
              </w:rPr>
            </w:pPr>
            <w:r>
              <w:rPr>
                <w:rFonts w:ascii="Arial" w:hAnsi="Arial" w:cs="Arial"/>
                <w:sz w:val="18"/>
              </w:rPr>
              <w:t>HIST 201</w:t>
            </w:r>
          </w:p>
        </w:tc>
      </w:tr>
      <w:tr w:rsidR="008E4A49" w:rsidTr="00114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6" w:type="dxa"/>
          </w:tcPr>
          <w:p w:rsidR="008E4A49" w:rsidRDefault="00BF1AAD" w:rsidP="00114CB6">
            <w:pPr>
              <w:rPr>
                <w:rFonts w:ascii="Arial" w:hAnsi="Arial" w:cs="Arial"/>
                <w:sz w:val="18"/>
              </w:rPr>
            </w:pPr>
            <w:r>
              <w:rPr>
                <w:rFonts w:ascii="Arial" w:hAnsi="Arial" w:cs="Arial"/>
                <w:sz w:val="18"/>
              </w:rPr>
              <w:t>HIS</w:t>
            </w:r>
            <w:r w:rsidR="008E4A49">
              <w:rPr>
                <w:rFonts w:ascii="Arial" w:hAnsi="Arial" w:cs="Arial"/>
                <w:sz w:val="18"/>
              </w:rPr>
              <w:t xml:space="preserve"> 111</w:t>
            </w:r>
          </w:p>
        </w:tc>
        <w:tc>
          <w:tcPr>
            <w:tcW w:w="3404" w:type="dxa"/>
          </w:tcPr>
          <w:p w:rsidR="008E4A49" w:rsidRDefault="008E4A49" w:rsidP="00114CB6">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Early Modern to Present</w:t>
            </w:r>
          </w:p>
        </w:tc>
        <w:tc>
          <w:tcPr>
            <w:tcW w:w="720" w:type="dxa"/>
          </w:tcPr>
          <w:p w:rsidR="008E4A49" w:rsidRDefault="008E4A49" w:rsidP="00114CB6">
            <w:pPr>
              <w:rPr>
                <w:rFonts w:ascii="Arial" w:hAnsi="Arial" w:cs="Arial"/>
                <w:sz w:val="18"/>
              </w:rPr>
            </w:pPr>
            <w:r>
              <w:rPr>
                <w:rFonts w:ascii="Arial" w:hAnsi="Arial" w:cs="Arial"/>
                <w:sz w:val="18"/>
              </w:rPr>
              <w:t>3</w:t>
            </w:r>
          </w:p>
        </w:tc>
        <w:tc>
          <w:tcPr>
            <w:tcW w:w="1998" w:type="dxa"/>
          </w:tcPr>
          <w:p w:rsidR="008E4A49" w:rsidRDefault="008E4A49" w:rsidP="00114CB6">
            <w:pPr>
              <w:rPr>
                <w:rFonts w:ascii="Arial" w:hAnsi="Arial" w:cs="Arial"/>
                <w:sz w:val="18"/>
              </w:rPr>
            </w:pPr>
            <w:r>
              <w:rPr>
                <w:rFonts w:ascii="Arial" w:hAnsi="Arial" w:cs="Arial"/>
                <w:sz w:val="18"/>
              </w:rPr>
              <w:t>HIST 202</w:t>
            </w:r>
          </w:p>
        </w:tc>
      </w:tr>
      <w:tr w:rsidR="008E4A49" w:rsidTr="00114CB6">
        <w:tc>
          <w:tcPr>
            <w:tcW w:w="2086" w:type="dxa"/>
            <w:tcBorders>
              <w:top w:val="nil"/>
              <w:left w:val="nil"/>
              <w:bottom w:val="nil"/>
              <w:right w:val="nil"/>
            </w:tcBorders>
          </w:tcPr>
          <w:p w:rsidR="008E4A49" w:rsidRDefault="00BF1AAD" w:rsidP="00114CB6">
            <w:pPr>
              <w:rPr>
                <w:rFonts w:ascii="Arial" w:hAnsi="Arial" w:cs="Arial"/>
                <w:sz w:val="18"/>
              </w:rPr>
            </w:pPr>
            <w:r>
              <w:rPr>
                <w:rFonts w:ascii="Arial" w:hAnsi="Arial" w:cs="Arial"/>
                <w:sz w:val="18"/>
              </w:rPr>
              <w:lastRenderedPageBreak/>
              <w:t>HIS</w:t>
            </w:r>
            <w:r w:rsidR="008E4A49">
              <w:rPr>
                <w:rFonts w:ascii="Arial" w:hAnsi="Arial" w:cs="Arial"/>
                <w:sz w:val="18"/>
              </w:rPr>
              <w:t xml:space="preserve"> 151</w:t>
            </w:r>
          </w:p>
        </w:tc>
        <w:tc>
          <w:tcPr>
            <w:tcW w:w="3404"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U.S. History to 1877</w:t>
            </w:r>
          </w:p>
        </w:tc>
        <w:tc>
          <w:tcPr>
            <w:tcW w:w="720"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HIST 221</w:t>
            </w:r>
          </w:p>
        </w:tc>
      </w:tr>
      <w:tr w:rsidR="008E4A49" w:rsidTr="00114CB6">
        <w:tc>
          <w:tcPr>
            <w:tcW w:w="2086" w:type="dxa"/>
            <w:tcBorders>
              <w:top w:val="nil"/>
              <w:left w:val="nil"/>
              <w:bottom w:val="nil"/>
              <w:right w:val="nil"/>
            </w:tcBorders>
          </w:tcPr>
          <w:p w:rsidR="008E4A49" w:rsidRDefault="00BF1AAD" w:rsidP="00114CB6">
            <w:pPr>
              <w:rPr>
                <w:rFonts w:ascii="Arial" w:hAnsi="Arial" w:cs="Arial"/>
                <w:sz w:val="18"/>
              </w:rPr>
            </w:pPr>
            <w:r>
              <w:rPr>
                <w:rFonts w:ascii="Arial" w:hAnsi="Arial" w:cs="Arial"/>
                <w:sz w:val="18"/>
              </w:rPr>
              <w:t>HIS</w:t>
            </w:r>
            <w:r w:rsidR="008E4A49">
              <w:rPr>
                <w:rFonts w:ascii="Arial" w:hAnsi="Arial" w:cs="Arial"/>
                <w:sz w:val="18"/>
              </w:rPr>
              <w:t xml:space="preserve"> 152</w:t>
            </w:r>
          </w:p>
        </w:tc>
        <w:tc>
          <w:tcPr>
            <w:tcW w:w="3404"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U.S. History since 1877</w:t>
            </w:r>
          </w:p>
        </w:tc>
        <w:tc>
          <w:tcPr>
            <w:tcW w:w="720"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HIST 222</w:t>
            </w:r>
          </w:p>
        </w:tc>
      </w:tr>
      <w:tr w:rsidR="008E4A49" w:rsidTr="00114CB6">
        <w:tc>
          <w:tcPr>
            <w:tcW w:w="2086"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PHI 101</w:t>
            </w:r>
          </w:p>
        </w:tc>
        <w:tc>
          <w:tcPr>
            <w:tcW w:w="3404"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8E4A49" w:rsidRDefault="008E4A49" w:rsidP="00BF1AAD">
            <w:pPr>
              <w:rPr>
                <w:rFonts w:ascii="Arial" w:hAnsi="Arial" w:cs="Arial"/>
                <w:sz w:val="18"/>
              </w:rPr>
            </w:pPr>
            <w:r>
              <w:rPr>
                <w:rFonts w:ascii="Arial" w:hAnsi="Arial" w:cs="Arial"/>
                <w:sz w:val="18"/>
              </w:rPr>
              <w:t>PHIL 2</w:t>
            </w:r>
            <w:r w:rsidR="00BF1AAD">
              <w:rPr>
                <w:rFonts w:ascii="Arial" w:hAnsi="Arial" w:cs="Arial"/>
                <w:sz w:val="18"/>
              </w:rPr>
              <w:t>01</w:t>
            </w:r>
          </w:p>
        </w:tc>
      </w:tr>
      <w:tr w:rsidR="008E4A49" w:rsidTr="00114CB6">
        <w:tc>
          <w:tcPr>
            <w:tcW w:w="2086"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PHI 105</w:t>
            </w:r>
          </w:p>
        </w:tc>
        <w:tc>
          <w:tcPr>
            <w:tcW w:w="3404"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3</w:t>
            </w:r>
          </w:p>
        </w:tc>
        <w:tc>
          <w:tcPr>
            <w:tcW w:w="1998" w:type="dxa"/>
            <w:tcBorders>
              <w:top w:val="nil"/>
              <w:left w:val="nil"/>
              <w:bottom w:val="nil"/>
              <w:right w:val="nil"/>
            </w:tcBorders>
          </w:tcPr>
          <w:p w:rsidR="008E4A49" w:rsidRDefault="008E4A49" w:rsidP="00114CB6">
            <w:pPr>
              <w:rPr>
                <w:rFonts w:ascii="Arial" w:hAnsi="Arial" w:cs="Arial"/>
                <w:sz w:val="18"/>
              </w:rPr>
            </w:pPr>
            <w:r>
              <w:rPr>
                <w:rFonts w:ascii="Arial" w:hAnsi="Arial" w:cs="Arial"/>
                <w:sz w:val="18"/>
              </w:rPr>
              <w:t>PHIL 230</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75BCD8E2" wp14:editId="68D94D4F">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B6" w:rsidRPr="00D26D0D" w:rsidRDefault="00114CB6"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114CB6" w:rsidRPr="00D26D0D" w:rsidRDefault="00114CB6"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114CB6" w:rsidRPr="00D26D0D" w:rsidRDefault="00EA149E" w:rsidP="00D26D0D">
                            <w:pPr>
                              <w:spacing w:after="0" w:line="240" w:lineRule="auto"/>
                              <w:rPr>
                                <w:sz w:val="18"/>
                                <w:u w:val="single"/>
                              </w:rPr>
                            </w:pPr>
                            <w:hyperlink r:id="rId10" w:history="1">
                              <w:r w:rsidR="00114CB6" w:rsidRPr="00D26D0D">
                                <w:rPr>
                                  <w:rStyle w:val="Hyperlink"/>
                                  <w:sz w:val="18"/>
                                </w:rPr>
                                <w:t>http://www.agstudent.iastate.edu/agriculturestudentservices/humanities.htm</w:t>
                              </w:r>
                            </w:hyperlink>
                            <w:r w:rsidR="00114CB6"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114CB6" w:rsidRPr="00D26D0D" w:rsidRDefault="00114CB6"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114CB6" w:rsidRPr="00D26D0D" w:rsidRDefault="00114CB6"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114CB6" w:rsidRPr="00D26D0D" w:rsidRDefault="00114CB6" w:rsidP="00D26D0D">
                      <w:pPr>
                        <w:spacing w:after="0" w:line="240" w:lineRule="auto"/>
                        <w:rPr>
                          <w:sz w:val="18"/>
                          <w:u w:val="single"/>
                        </w:rPr>
                      </w:pPr>
                      <w:hyperlink r:id="rId11" w:history="1">
                        <w:r w:rsidRPr="00D26D0D">
                          <w:rPr>
                            <w:rStyle w:val="Hyperlink"/>
                            <w:sz w:val="18"/>
                          </w:rPr>
                          <w:t>http://www.agstudent.iastate.edu/agriculturestudentservices/humanities.htm</w:t>
                        </w:r>
                      </w:hyperlink>
                      <w:r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Default="00D26D0D" w:rsidP="007C0DC7">
      <w:pPr>
        <w:spacing w:after="0"/>
        <w:rPr>
          <w:rFonts w:ascii="Arial" w:hAnsi="Arial" w:cs="Arial"/>
          <w:b/>
          <w:sz w:val="24"/>
        </w:rPr>
      </w:pPr>
    </w:p>
    <w:p w:rsidR="00490143" w:rsidRPr="007C0DC7" w:rsidRDefault="00490143" w:rsidP="00490143">
      <w:pPr>
        <w:spacing w:after="0"/>
        <w:rPr>
          <w:rFonts w:ascii="Arial" w:hAnsi="Arial" w:cs="Arial"/>
          <w:b/>
          <w:sz w:val="20"/>
        </w:rPr>
      </w:pPr>
      <w:r w:rsidRPr="007C0DC7">
        <w:rPr>
          <w:rFonts w:ascii="Arial" w:hAnsi="Arial" w:cs="Arial"/>
          <w:b/>
          <w:sz w:val="20"/>
        </w:rPr>
        <w:t>International Perspective</w:t>
      </w:r>
    </w:p>
    <w:p w:rsidR="00490143" w:rsidRPr="009346D9" w:rsidRDefault="00490143" w:rsidP="00490143">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39"/>
        <w:gridCol w:w="672"/>
        <w:gridCol w:w="1922"/>
      </w:tblGrid>
      <w:tr w:rsidR="00490143" w:rsidTr="006F58CE">
        <w:tc>
          <w:tcPr>
            <w:tcW w:w="2160" w:type="dxa"/>
          </w:tcPr>
          <w:p w:rsidR="00490143" w:rsidRDefault="00490143" w:rsidP="00114CB6">
            <w:pPr>
              <w:rPr>
                <w:rFonts w:ascii="Arial" w:hAnsi="Arial" w:cs="Arial"/>
                <w:sz w:val="18"/>
              </w:rPr>
            </w:pPr>
            <w:r>
              <w:rPr>
                <w:rFonts w:ascii="Arial" w:hAnsi="Arial" w:cs="Arial"/>
                <w:sz w:val="18"/>
              </w:rPr>
              <w:t>MUS 100</w:t>
            </w:r>
          </w:p>
        </w:tc>
        <w:tc>
          <w:tcPr>
            <w:tcW w:w="3960" w:type="dxa"/>
          </w:tcPr>
          <w:p w:rsidR="00490143" w:rsidRDefault="00490143" w:rsidP="00114CB6">
            <w:pPr>
              <w:rPr>
                <w:rFonts w:ascii="Arial" w:hAnsi="Arial" w:cs="Arial"/>
                <w:sz w:val="18"/>
              </w:rPr>
            </w:pPr>
            <w:r>
              <w:rPr>
                <w:rFonts w:ascii="Arial" w:hAnsi="Arial" w:cs="Arial"/>
                <w:sz w:val="18"/>
              </w:rPr>
              <w:t>Music Appreciation</w:t>
            </w:r>
          </w:p>
        </w:tc>
        <w:tc>
          <w:tcPr>
            <w:tcW w:w="720" w:type="dxa"/>
          </w:tcPr>
          <w:p w:rsidR="00490143" w:rsidRDefault="00490143" w:rsidP="00114CB6">
            <w:pPr>
              <w:rPr>
                <w:rFonts w:ascii="Arial" w:hAnsi="Arial" w:cs="Arial"/>
                <w:sz w:val="18"/>
              </w:rPr>
            </w:pPr>
            <w:r>
              <w:rPr>
                <w:rFonts w:ascii="Arial" w:hAnsi="Arial" w:cs="Arial"/>
                <w:sz w:val="18"/>
              </w:rPr>
              <w:t>3</w:t>
            </w:r>
          </w:p>
        </w:tc>
        <w:tc>
          <w:tcPr>
            <w:tcW w:w="2070" w:type="dxa"/>
          </w:tcPr>
          <w:p w:rsidR="00490143" w:rsidRDefault="00490143" w:rsidP="00114CB6">
            <w:pPr>
              <w:rPr>
                <w:rFonts w:ascii="Arial" w:hAnsi="Arial" w:cs="Arial"/>
                <w:sz w:val="18"/>
              </w:rPr>
            </w:pPr>
            <w:r>
              <w:rPr>
                <w:rFonts w:ascii="Arial" w:hAnsi="Arial" w:cs="Arial"/>
                <w:sz w:val="18"/>
              </w:rPr>
              <w:t>MUSIC 102</w:t>
            </w:r>
          </w:p>
        </w:tc>
      </w:tr>
      <w:tr w:rsidR="00490143" w:rsidRPr="009346D9" w:rsidTr="006F58CE">
        <w:tc>
          <w:tcPr>
            <w:tcW w:w="2160" w:type="dxa"/>
          </w:tcPr>
          <w:p w:rsidR="00490143" w:rsidRPr="009346D9" w:rsidRDefault="00490143" w:rsidP="00114CB6">
            <w:pPr>
              <w:rPr>
                <w:rFonts w:ascii="Arial" w:hAnsi="Arial" w:cs="Arial"/>
                <w:sz w:val="18"/>
                <w:szCs w:val="18"/>
              </w:rPr>
            </w:pPr>
            <w:r>
              <w:rPr>
                <w:rFonts w:ascii="Arial" w:hAnsi="Arial" w:cs="Arial"/>
                <w:sz w:val="18"/>
                <w:szCs w:val="18"/>
              </w:rPr>
              <w:t>REL 101</w:t>
            </w:r>
          </w:p>
        </w:tc>
        <w:tc>
          <w:tcPr>
            <w:tcW w:w="3960" w:type="dxa"/>
          </w:tcPr>
          <w:p w:rsidR="00490143" w:rsidRDefault="00490143" w:rsidP="00114CB6">
            <w:pPr>
              <w:rPr>
                <w:rFonts w:ascii="Arial" w:hAnsi="Arial" w:cs="Arial"/>
                <w:sz w:val="18"/>
              </w:rPr>
            </w:pPr>
            <w:r>
              <w:rPr>
                <w:rFonts w:ascii="Arial" w:hAnsi="Arial" w:cs="Arial"/>
                <w:sz w:val="18"/>
              </w:rPr>
              <w:t>Survey of World Religions</w:t>
            </w:r>
          </w:p>
        </w:tc>
        <w:tc>
          <w:tcPr>
            <w:tcW w:w="720" w:type="dxa"/>
          </w:tcPr>
          <w:p w:rsidR="00490143" w:rsidRDefault="00490143" w:rsidP="00114CB6">
            <w:pPr>
              <w:rPr>
                <w:rFonts w:ascii="Arial" w:hAnsi="Arial" w:cs="Arial"/>
                <w:sz w:val="18"/>
              </w:rPr>
            </w:pPr>
            <w:r>
              <w:rPr>
                <w:rFonts w:ascii="Arial" w:hAnsi="Arial" w:cs="Arial"/>
                <w:sz w:val="18"/>
              </w:rPr>
              <w:t>3</w:t>
            </w:r>
          </w:p>
        </w:tc>
        <w:tc>
          <w:tcPr>
            <w:tcW w:w="2070" w:type="dxa"/>
          </w:tcPr>
          <w:p w:rsidR="00490143" w:rsidRDefault="00490143" w:rsidP="00114CB6">
            <w:pPr>
              <w:rPr>
                <w:rFonts w:ascii="Arial" w:hAnsi="Arial" w:cs="Arial"/>
                <w:sz w:val="18"/>
              </w:rPr>
            </w:pPr>
            <w:r>
              <w:rPr>
                <w:rFonts w:ascii="Arial" w:hAnsi="Arial" w:cs="Arial"/>
                <w:sz w:val="18"/>
              </w:rPr>
              <w:t>RELIG 205</w:t>
            </w:r>
          </w:p>
        </w:tc>
      </w:tr>
      <w:tr w:rsidR="00490143" w:rsidRPr="009346D9" w:rsidTr="006F58CE">
        <w:tc>
          <w:tcPr>
            <w:tcW w:w="2160" w:type="dxa"/>
          </w:tcPr>
          <w:p w:rsidR="00490143" w:rsidRPr="009346D9" w:rsidRDefault="00490143" w:rsidP="00114CB6">
            <w:pPr>
              <w:rPr>
                <w:rFonts w:ascii="Arial" w:hAnsi="Arial" w:cs="Arial"/>
                <w:sz w:val="18"/>
                <w:szCs w:val="18"/>
              </w:rPr>
            </w:pPr>
            <w:r w:rsidRPr="009346D9">
              <w:rPr>
                <w:rFonts w:ascii="Arial" w:hAnsi="Arial" w:cs="Arial"/>
                <w:sz w:val="18"/>
                <w:szCs w:val="18"/>
              </w:rPr>
              <w:t>ANT 105</w:t>
            </w:r>
          </w:p>
        </w:tc>
        <w:tc>
          <w:tcPr>
            <w:tcW w:w="3960" w:type="dxa"/>
          </w:tcPr>
          <w:p w:rsidR="00490143" w:rsidRPr="009346D9" w:rsidRDefault="00490143" w:rsidP="00114CB6">
            <w:pPr>
              <w:rPr>
                <w:rFonts w:ascii="Arial" w:hAnsi="Arial" w:cs="Arial"/>
                <w:sz w:val="18"/>
                <w:szCs w:val="18"/>
              </w:rPr>
            </w:pPr>
            <w:r w:rsidRPr="009346D9">
              <w:rPr>
                <w:rFonts w:ascii="Arial" w:hAnsi="Arial" w:cs="Arial"/>
                <w:sz w:val="18"/>
                <w:szCs w:val="18"/>
              </w:rPr>
              <w:t>Cultural Anthropology</w:t>
            </w:r>
          </w:p>
        </w:tc>
        <w:tc>
          <w:tcPr>
            <w:tcW w:w="720" w:type="dxa"/>
          </w:tcPr>
          <w:p w:rsidR="00490143" w:rsidRPr="009346D9" w:rsidRDefault="00490143" w:rsidP="00114CB6">
            <w:pPr>
              <w:rPr>
                <w:rFonts w:ascii="Arial" w:hAnsi="Arial" w:cs="Arial"/>
                <w:sz w:val="18"/>
                <w:szCs w:val="18"/>
              </w:rPr>
            </w:pPr>
            <w:r w:rsidRPr="009346D9">
              <w:rPr>
                <w:rFonts w:ascii="Arial" w:hAnsi="Arial" w:cs="Arial"/>
                <w:sz w:val="18"/>
                <w:szCs w:val="18"/>
              </w:rPr>
              <w:t>3</w:t>
            </w:r>
          </w:p>
        </w:tc>
        <w:tc>
          <w:tcPr>
            <w:tcW w:w="2070" w:type="dxa"/>
          </w:tcPr>
          <w:p w:rsidR="00490143" w:rsidRPr="009346D9" w:rsidRDefault="00490143" w:rsidP="00114CB6">
            <w:pPr>
              <w:rPr>
                <w:rFonts w:ascii="Arial" w:hAnsi="Arial" w:cs="Arial"/>
                <w:sz w:val="18"/>
                <w:szCs w:val="18"/>
              </w:rPr>
            </w:pPr>
            <w:r w:rsidRPr="009346D9">
              <w:rPr>
                <w:rFonts w:ascii="Arial" w:hAnsi="Arial" w:cs="Arial"/>
                <w:sz w:val="18"/>
                <w:szCs w:val="18"/>
              </w:rPr>
              <w:t>ANTHR 201</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203</w:t>
            </w:r>
          </w:p>
        </w:tc>
        <w:tc>
          <w:tcPr>
            <w:tcW w:w="396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H 280</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204</w:t>
            </w:r>
          </w:p>
        </w:tc>
        <w:tc>
          <w:tcPr>
            <w:tcW w:w="396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114CB6">
            <w:pPr>
              <w:rPr>
                <w:rFonts w:ascii="Arial" w:hAnsi="Arial" w:cs="Arial"/>
                <w:sz w:val="18"/>
              </w:rPr>
            </w:pPr>
            <w:r>
              <w:rPr>
                <w:rFonts w:ascii="Arial" w:hAnsi="Arial" w:cs="Arial"/>
                <w:sz w:val="18"/>
              </w:rPr>
              <w:t>ART H 281</w:t>
            </w:r>
          </w:p>
        </w:tc>
      </w:tr>
      <w:tr w:rsidR="00490143" w:rsidTr="006F58CE">
        <w:tc>
          <w:tcPr>
            <w:tcW w:w="2160" w:type="dxa"/>
          </w:tcPr>
          <w:p w:rsidR="00490143" w:rsidRDefault="00490143" w:rsidP="00114CB6">
            <w:pPr>
              <w:rPr>
                <w:rFonts w:ascii="Arial" w:hAnsi="Arial" w:cs="Arial"/>
                <w:sz w:val="18"/>
              </w:rPr>
            </w:pPr>
            <w:r>
              <w:rPr>
                <w:rFonts w:ascii="Arial" w:hAnsi="Arial" w:cs="Arial"/>
                <w:sz w:val="18"/>
              </w:rPr>
              <w:t>HIS 110</w:t>
            </w:r>
          </w:p>
        </w:tc>
        <w:tc>
          <w:tcPr>
            <w:tcW w:w="3960" w:type="dxa"/>
          </w:tcPr>
          <w:p w:rsidR="00490143" w:rsidRDefault="00490143" w:rsidP="00114CB6">
            <w:pPr>
              <w:rPr>
                <w:rFonts w:ascii="Arial" w:hAnsi="Arial" w:cs="Arial"/>
                <w:sz w:val="18"/>
              </w:rPr>
            </w:pPr>
            <w:r>
              <w:rPr>
                <w:rFonts w:ascii="Arial" w:hAnsi="Arial" w:cs="Arial"/>
                <w:sz w:val="18"/>
              </w:rPr>
              <w:t>West Civ</w:t>
            </w:r>
            <w:r w:rsidR="002B6D4B">
              <w:rPr>
                <w:rFonts w:ascii="Arial" w:hAnsi="Arial" w:cs="Arial"/>
                <w:sz w:val="18"/>
              </w:rPr>
              <w:t>ilization</w:t>
            </w:r>
            <w:r>
              <w:rPr>
                <w:rFonts w:ascii="Arial" w:hAnsi="Arial" w:cs="Arial"/>
                <w:sz w:val="18"/>
              </w:rPr>
              <w:t>: Ancient to Early Modern</w:t>
            </w:r>
          </w:p>
        </w:tc>
        <w:tc>
          <w:tcPr>
            <w:tcW w:w="720" w:type="dxa"/>
          </w:tcPr>
          <w:p w:rsidR="00490143" w:rsidRDefault="00490143" w:rsidP="00114CB6">
            <w:pPr>
              <w:rPr>
                <w:rFonts w:ascii="Arial" w:hAnsi="Arial" w:cs="Arial"/>
                <w:sz w:val="18"/>
              </w:rPr>
            </w:pPr>
            <w:r>
              <w:rPr>
                <w:rFonts w:ascii="Arial" w:hAnsi="Arial" w:cs="Arial"/>
                <w:sz w:val="18"/>
              </w:rPr>
              <w:t>3</w:t>
            </w:r>
          </w:p>
        </w:tc>
        <w:tc>
          <w:tcPr>
            <w:tcW w:w="2070" w:type="dxa"/>
          </w:tcPr>
          <w:p w:rsidR="00490143" w:rsidRDefault="00490143" w:rsidP="00114CB6">
            <w:pPr>
              <w:rPr>
                <w:rFonts w:ascii="Arial" w:hAnsi="Arial" w:cs="Arial"/>
                <w:sz w:val="18"/>
              </w:rPr>
            </w:pPr>
            <w:r>
              <w:rPr>
                <w:rFonts w:ascii="Arial" w:hAnsi="Arial" w:cs="Arial"/>
                <w:sz w:val="18"/>
              </w:rPr>
              <w:t>HIST 201</w:t>
            </w:r>
          </w:p>
        </w:tc>
      </w:tr>
      <w:tr w:rsidR="006F58CE" w:rsidTr="006F58CE">
        <w:tc>
          <w:tcPr>
            <w:tcW w:w="2160" w:type="dxa"/>
          </w:tcPr>
          <w:p w:rsidR="006F58CE" w:rsidRDefault="002B6D4B" w:rsidP="00114CB6">
            <w:pPr>
              <w:rPr>
                <w:rFonts w:ascii="Arial" w:hAnsi="Arial" w:cs="Arial"/>
                <w:sz w:val="18"/>
              </w:rPr>
            </w:pPr>
            <w:r>
              <w:rPr>
                <w:rFonts w:ascii="Arial" w:hAnsi="Arial" w:cs="Arial"/>
                <w:sz w:val="18"/>
              </w:rPr>
              <w:t>HIS</w:t>
            </w:r>
            <w:r w:rsidR="006F58CE">
              <w:rPr>
                <w:rFonts w:ascii="Arial" w:hAnsi="Arial" w:cs="Arial"/>
                <w:sz w:val="18"/>
              </w:rPr>
              <w:t xml:space="preserve"> 111</w:t>
            </w:r>
          </w:p>
        </w:tc>
        <w:tc>
          <w:tcPr>
            <w:tcW w:w="3960" w:type="dxa"/>
          </w:tcPr>
          <w:p w:rsidR="006F58CE" w:rsidRDefault="002B6D4B" w:rsidP="00114CB6">
            <w:pPr>
              <w:rPr>
                <w:rFonts w:ascii="Arial" w:hAnsi="Arial" w:cs="Arial"/>
                <w:sz w:val="18"/>
              </w:rPr>
            </w:pPr>
            <w:r>
              <w:rPr>
                <w:rFonts w:ascii="Arial" w:hAnsi="Arial" w:cs="Arial"/>
                <w:sz w:val="18"/>
              </w:rPr>
              <w:t xml:space="preserve">West Civilization: </w:t>
            </w:r>
            <w:r w:rsidR="006F58CE">
              <w:rPr>
                <w:rFonts w:ascii="Arial" w:hAnsi="Arial" w:cs="Arial"/>
                <w:sz w:val="18"/>
              </w:rPr>
              <w:t>Early Modern to Present</w:t>
            </w:r>
          </w:p>
        </w:tc>
        <w:tc>
          <w:tcPr>
            <w:tcW w:w="720" w:type="dxa"/>
          </w:tcPr>
          <w:p w:rsidR="006F58CE" w:rsidRDefault="006F58CE" w:rsidP="00114CB6">
            <w:pPr>
              <w:rPr>
                <w:rFonts w:ascii="Arial" w:hAnsi="Arial" w:cs="Arial"/>
                <w:sz w:val="18"/>
              </w:rPr>
            </w:pPr>
            <w:r>
              <w:rPr>
                <w:rFonts w:ascii="Arial" w:hAnsi="Arial" w:cs="Arial"/>
                <w:sz w:val="18"/>
              </w:rPr>
              <w:t>3</w:t>
            </w:r>
          </w:p>
        </w:tc>
        <w:tc>
          <w:tcPr>
            <w:tcW w:w="2070" w:type="dxa"/>
          </w:tcPr>
          <w:p w:rsidR="006F58CE" w:rsidRDefault="006F58CE" w:rsidP="00114CB6">
            <w:pPr>
              <w:rPr>
                <w:rFonts w:ascii="Arial" w:hAnsi="Arial" w:cs="Arial"/>
                <w:sz w:val="18"/>
              </w:rPr>
            </w:pPr>
            <w:r>
              <w:rPr>
                <w:rFonts w:ascii="Arial" w:hAnsi="Arial" w:cs="Arial"/>
                <w:sz w:val="18"/>
              </w:rPr>
              <w:t>HIST 202</w:t>
            </w:r>
          </w:p>
        </w:tc>
      </w:tr>
      <w:tr w:rsidR="00490143" w:rsidRPr="009346D9" w:rsidTr="006F58CE">
        <w:tc>
          <w:tcPr>
            <w:tcW w:w="2160" w:type="dxa"/>
          </w:tcPr>
          <w:p w:rsidR="00490143" w:rsidRPr="009346D9" w:rsidRDefault="00490143" w:rsidP="00114CB6">
            <w:pPr>
              <w:rPr>
                <w:rFonts w:ascii="Arial" w:hAnsi="Arial" w:cs="Arial"/>
                <w:sz w:val="18"/>
                <w:szCs w:val="18"/>
              </w:rPr>
            </w:pPr>
            <w:r>
              <w:rPr>
                <w:rFonts w:ascii="Arial" w:hAnsi="Arial" w:cs="Arial"/>
                <w:sz w:val="18"/>
                <w:szCs w:val="18"/>
              </w:rPr>
              <w:t>FLS 142</w:t>
            </w:r>
          </w:p>
        </w:tc>
        <w:tc>
          <w:tcPr>
            <w:tcW w:w="3960" w:type="dxa"/>
          </w:tcPr>
          <w:p w:rsidR="00490143" w:rsidRPr="009346D9" w:rsidRDefault="00490143" w:rsidP="00114CB6">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720" w:type="dxa"/>
          </w:tcPr>
          <w:p w:rsidR="00490143" w:rsidRPr="009346D9" w:rsidRDefault="00490143" w:rsidP="00114CB6">
            <w:pPr>
              <w:rPr>
                <w:rFonts w:ascii="Arial" w:hAnsi="Arial" w:cs="Arial"/>
                <w:sz w:val="18"/>
                <w:szCs w:val="18"/>
              </w:rPr>
            </w:pPr>
            <w:r w:rsidRPr="009346D9">
              <w:rPr>
                <w:rFonts w:ascii="Arial" w:hAnsi="Arial" w:cs="Arial"/>
                <w:sz w:val="18"/>
                <w:szCs w:val="18"/>
              </w:rPr>
              <w:t>4</w:t>
            </w:r>
          </w:p>
        </w:tc>
        <w:tc>
          <w:tcPr>
            <w:tcW w:w="2070" w:type="dxa"/>
          </w:tcPr>
          <w:p w:rsidR="00490143" w:rsidRPr="009346D9" w:rsidRDefault="00490143" w:rsidP="00114CB6">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490143" w:rsidRPr="009346D9" w:rsidTr="006F58CE">
        <w:tc>
          <w:tcPr>
            <w:tcW w:w="2160" w:type="dxa"/>
          </w:tcPr>
          <w:p w:rsidR="00490143" w:rsidRPr="009346D9" w:rsidRDefault="00490143" w:rsidP="00114CB6">
            <w:pPr>
              <w:rPr>
                <w:rFonts w:ascii="Arial" w:hAnsi="Arial" w:cs="Arial"/>
                <w:sz w:val="18"/>
                <w:szCs w:val="18"/>
              </w:rPr>
            </w:pPr>
          </w:p>
        </w:tc>
        <w:tc>
          <w:tcPr>
            <w:tcW w:w="3960" w:type="dxa"/>
          </w:tcPr>
          <w:p w:rsidR="00490143" w:rsidRPr="006F58CE" w:rsidRDefault="00490143" w:rsidP="00114CB6">
            <w:pPr>
              <w:rPr>
                <w:rFonts w:ascii="Arial" w:hAnsi="Arial" w:cs="Arial"/>
                <w:b/>
                <w:i/>
                <w:sz w:val="18"/>
                <w:szCs w:val="18"/>
              </w:rPr>
            </w:pPr>
            <w:r w:rsidRPr="006F58CE">
              <w:rPr>
                <w:rFonts w:ascii="Arial" w:hAnsi="Arial" w:cs="Arial"/>
                <w:b/>
                <w:i/>
                <w:sz w:val="18"/>
                <w:szCs w:val="18"/>
              </w:rPr>
              <w:t>* or higher level of foreign language course</w:t>
            </w:r>
          </w:p>
        </w:tc>
        <w:tc>
          <w:tcPr>
            <w:tcW w:w="720" w:type="dxa"/>
          </w:tcPr>
          <w:p w:rsidR="00490143" w:rsidRPr="009346D9" w:rsidRDefault="00490143" w:rsidP="00114CB6">
            <w:pPr>
              <w:rPr>
                <w:rFonts w:ascii="Arial" w:hAnsi="Arial" w:cs="Arial"/>
                <w:sz w:val="18"/>
                <w:szCs w:val="18"/>
              </w:rPr>
            </w:pPr>
          </w:p>
        </w:tc>
        <w:tc>
          <w:tcPr>
            <w:tcW w:w="2070" w:type="dxa"/>
          </w:tcPr>
          <w:p w:rsidR="00490143" w:rsidRPr="009346D9" w:rsidRDefault="00490143" w:rsidP="00114CB6">
            <w:pPr>
              <w:rPr>
                <w:rFonts w:ascii="Arial" w:hAnsi="Arial" w:cs="Arial"/>
                <w:sz w:val="18"/>
                <w:szCs w:val="18"/>
              </w:rPr>
            </w:pPr>
          </w:p>
        </w:tc>
      </w:tr>
    </w:tbl>
    <w:p w:rsidR="00490143" w:rsidRDefault="00490143" w:rsidP="00490143">
      <w:pPr>
        <w:rPr>
          <w:rFonts w:ascii="Arial" w:hAnsi="Arial" w:cs="Arial"/>
          <w:sz w:val="20"/>
        </w:rPr>
      </w:pPr>
      <w:r>
        <w:rPr>
          <w:rFonts w:ascii="Arial" w:hAnsi="Arial" w:cs="Arial"/>
          <w:noProof/>
          <w:sz w:val="18"/>
        </w:rPr>
        <mc:AlternateContent>
          <mc:Choice Requires="wps">
            <w:drawing>
              <wp:anchor distT="0" distB="0" distL="114300" distR="114300" simplePos="0" relativeHeight="251698176" behindDoc="0" locked="0" layoutInCell="1" allowOverlap="1" wp14:anchorId="7377CF99" wp14:editId="5664231B">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B6" w:rsidRPr="00D26D0D" w:rsidRDefault="00114CB6"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114CB6" w:rsidRPr="00D26D0D" w:rsidRDefault="00114CB6"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114CB6" w:rsidRDefault="00EA149E" w:rsidP="00490143">
                            <w:pPr>
                              <w:spacing w:after="0" w:line="240" w:lineRule="auto"/>
                              <w:rPr>
                                <w:sz w:val="18"/>
                                <w:u w:val="single"/>
                              </w:rPr>
                            </w:pPr>
                            <w:hyperlink r:id="rId12" w:history="1">
                              <w:r w:rsidR="00114CB6" w:rsidRPr="00271F06">
                                <w:rPr>
                                  <w:rStyle w:val="Hyperlink"/>
                                  <w:sz w:val="18"/>
                                </w:rPr>
                                <w:t>http://www.registrar.iastate.edu/students/div-ip-guide/IntlPerspectives-current</w:t>
                              </w:r>
                            </w:hyperlink>
                          </w:p>
                          <w:p w:rsidR="00114CB6" w:rsidRDefault="00114CB6"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114CB6" w:rsidRDefault="00114CB6" w:rsidP="00114CB6">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114CB6" w:rsidRPr="00D26D0D" w:rsidRDefault="00114CB6" w:rsidP="00490143">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114CB6" w:rsidRPr="00D26D0D" w:rsidRDefault="00114CB6"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114CB6" w:rsidRPr="00D26D0D" w:rsidRDefault="00114CB6"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114CB6" w:rsidRDefault="00114CB6" w:rsidP="00490143">
                      <w:pPr>
                        <w:spacing w:after="0" w:line="240" w:lineRule="auto"/>
                        <w:rPr>
                          <w:sz w:val="18"/>
                          <w:u w:val="single"/>
                        </w:rPr>
                      </w:pPr>
                      <w:hyperlink r:id="rId13" w:history="1">
                        <w:r w:rsidRPr="00271F06">
                          <w:rPr>
                            <w:rStyle w:val="Hyperlink"/>
                            <w:sz w:val="18"/>
                          </w:rPr>
                          <w:t>http://www.registrar.iastate.edu/students/div-ip-guide/IntlPerspectives-current</w:t>
                        </w:r>
                      </w:hyperlink>
                    </w:p>
                    <w:p w:rsidR="00114CB6" w:rsidRDefault="00114CB6"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114CB6" w:rsidRDefault="00114CB6" w:rsidP="00114CB6">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114CB6" w:rsidRPr="00D26D0D" w:rsidRDefault="00114CB6" w:rsidP="00490143">
                      <w:pPr>
                        <w:spacing w:after="0" w:line="240" w:lineRule="auto"/>
                        <w:rPr>
                          <w:sz w:val="18"/>
                          <w:u w:val="single"/>
                        </w:rPr>
                      </w:pPr>
                    </w:p>
                  </w:txbxContent>
                </v:textbox>
              </v:shape>
            </w:pict>
          </mc:Fallback>
        </mc:AlternateContent>
      </w: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Pr="00D26D0D" w:rsidRDefault="00490143"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555"/>
        <w:gridCol w:w="756"/>
        <w:gridCol w:w="1909"/>
      </w:tblGrid>
      <w:tr w:rsidR="008E4A49" w:rsidRPr="000B4FAD" w:rsidTr="00114CB6">
        <w:tc>
          <w:tcPr>
            <w:tcW w:w="2160" w:type="dxa"/>
          </w:tcPr>
          <w:p w:rsidR="008E4A49" w:rsidRPr="000B4FAD" w:rsidRDefault="006F58CE" w:rsidP="00114CB6">
            <w:pPr>
              <w:rPr>
                <w:rFonts w:ascii="Arial" w:hAnsi="Arial" w:cs="Arial"/>
                <w:sz w:val="18"/>
              </w:rPr>
            </w:pPr>
            <w:r>
              <w:rPr>
                <w:rFonts w:ascii="Arial" w:hAnsi="Arial" w:cs="Arial"/>
                <w:sz w:val="18"/>
              </w:rPr>
              <w:t>LIT 105</w:t>
            </w:r>
          </w:p>
        </w:tc>
        <w:tc>
          <w:tcPr>
            <w:tcW w:w="3870" w:type="dxa"/>
          </w:tcPr>
          <w:p w:rsidR="008E4A49" w:rsidRPr="000B4FAD" w:rsidRDefault="008E4A49" w:rsidP="00114CB6">
            <w:pPr>
              <w:rPr>
                <w:rFonts w:ascii="Arial" w:hAnsi="Arial" w:cs="Arial"/>
                <w:sz w:val="18"/>
              </w:rPr>
            </w:pPr>
            <w:r>
              <w:rPr>
                <w:rFonts w:ascii="Arial" w:hAnsi="Arial" w:cs="Arial"/>
                <w:sz w:val="18"/>
              </w:rPr>
              <w:t>Children’s Literature</w:t>
            </w:r>
          </w:p>
        </w:tc>
        <w:tc>
          <w:tcPr>
            <w:tcW w:w="810" w:type="dxa"/>
          </w:tcPr>
          <w:p w:rsidR="008E4A49" w:rsidRPr="000B4FAD" w:rsidRDefault="008E4A49" w:rsidP="00114CB6">
            <w:pPr>
              <w:rPr>
                <w:rFonts w:ascii="Arial" w:hAnsi="Arial" w:cs="Arial"/>
                <w:sz w:val="18"/>
              </w:rPr>
            </w:pPr>
            <w:r w:rsidRPr="000B4FAD">
              <w:rPr>
                <w:rFonts w:ascii="Arial" w:hAnsi="Arial" w:cs="Arial"/>
                <w:sz w:val="18"/>
              </w:rPr>
              <w:t>3</w:t>
            </w:r>
          </w:p>
        </w:tc>
        <w:tc>
          <w:tcPr>
            <w:tcW w:w="2070" w:type="dxa"/>
          </w:tcPr>
          <w:p w:rsidR="008E4A49" w:rsidRPr="000B4FAD" w:rsidRDefault="008E4A49" w:rsidP="00114CB6">
            <w:pPr>
              <w:rPr>
                <w:rFonts w:ascii="Arial" w:hAnsi="Arial" w:cs="Arial"/>
                <w:sz w:val="18"/>
              </w:rPr>
            </w:pPr>
            <w:r>
              <w:rPr>
                <w:rFonts w:ascii="Arial" w:hAnsi="Arial" w:cs="Arial"/>
                <w:sz w:val="18"/>
              </w:rPr>
              <w:t>HD FS 240</w:t>
            </w:r>
          </w:p>
        </w:tc>
      </w:tr>
      <w:tr w:rsidR="006C4DEF" w:rsidTr="00114CB6">
        <w:tc>
          <w:tcPr>
            <w:tcW w:w="2160" w:type="dxa"/>
          </w:tcPr>
          <w:p w:rsidR="006C4DEF" w:rsidRDefault="006C4DEF" w:rsidP="00114CB6">
            <w:pPr>
              <w:rPr>
                <w:rFonts w:ascii="Arial" w:hAnsi="Arial" w:cs="Arial"/>
                <w:sz w:val="18"/>
              </w:rPr>
            </w:pPr>
            <w:r>
              <w:rPr>
                <w:rFonts w:ascii="Arial" w:hAnsi="Arial" w:cs="Arial"/>
                <w:sz w:val="18"/>
              </w:rPr>
              <w:t>SOC 115</w:t>
            </w:r>
          </w:p>
        </w:tc>
        <w:tc>
          <w:tcPr>
            <w:tcW w:w="3870" w:type="dxa"/>
          </w:tcPr>
          <w:p w:rsidR="006C4DEF" w:rsidRDefault="006C4DEF" w:rsidP="00114CB6">
            <w:pPr>
              <w:rPr>
                <w:rFonts w:ascii="Arial" w:hAnsi="Arial" w:cs="Arial"/>
                <w:sz w:val="18"/>
              </w:rPr>
            </w:pPr>
            <w:r>
              <w:rPr>
                <w:rFonts w:ascii="Arial" w:hAnsi="Arial" w:cs="Arial"/>
                <w:sz w:val="18"/>
              </w:rPr>
              <w:t>Social Problems</w:t>
            </w:r>
          </w:p>
        </w:tc>
        <w:tc>
          <w:tcPr>
            <w:tcW w:w="810" w:type="dxa"/>
          </w:tcPr>
          <w:p w:rsidR="006C4DEF" w:rsidRDefault="006C4DEF" w:rsidP="00114CB6">
            <w:pPr>
              <w:rPr>
                <w:rFonts w:ascii="Arial" w:hAnsi="Arial" w:cs="Arial"/>
                <w:sz w:val="18"/>
              </w:rPr>
            </w:pPr>
            <w:r>
              <w:rPr>
                <w:rFonts w:ascii="Arial" w:hAnsi="Arial" w:cs="Arial"/>
                <w:sz w:val="18"/>
              </w:rPr>
              <w:t>3</w:t>
            </w:r>
          </w:p>
        </w:tc>
        <w:tc>
          <w:tcPr>
            <w:tcW w:w="2070" w:type="dxa"/>
          </w:tcPr>
          <w:p w:rsidR="006C4DEF" w:rsidRDefault="006C4DEF" w:rsidP="00114CB6">
            <w:pPr>
              <w:rPr>
                <w:rFonts w:ascii="Arial" w:hAnsi="Arial" w:cs="Arial"/>
                <w:sz w:val="18"/>
              </w:rPr>
            </w:pPr>
            <w:r>
              <w:rPr>
                <w:rFonts w:ascii="Arial" w:hAnsi="Arial" w:cs="Arial"/>
                <w:sz w:val="18"/>
              </w:rPr>
              <w:t>SOC 235</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5AA3ACD5" wp14:editId="542A420B">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B6" w:rsidRPr="00D26D0D" w:rsidRDefault="00114CB6"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114CB6" w:rsidRPr="00D26D0D" w:rsidRDefault="00114CB6"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114CB6" w:rsidRDefault="00EA149E" w:rsidP="006C4DEF">
                            <w:pPr>
                              <w:spacing w:after="0" w:line="240" w:lineRule="auto"/>
                              <w:rPr>
                                <w:sz w:val="18"/>
                                <w:u w:val="single"/>
                              </w:rPr>
                            </w:pPr>
                            <w:hyperlink r:id="rId14" w:history="1">
                              <w:r w:rsidR="00114CB6" w:rsidRPr="00271F06">
                                <w:rPr>
                                  <w:rStyle w:val="Hyperlink"/>
                                  <w:sz w:val="18"/>
                                </w:rPr>
                                <w:t>http://www.registrar.iastate.edu/students/div-ip-guide/usdiversity-courses</w:t>
                              </w:r>
                            </w:hyperlink>
                          </w:p>
                          <w:p w:rsidR="00114CB6" w:rsidRDefault="00114CB6"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114CB6" w:rsidRDefault="00114CB6" w:rsidP="00114CB6">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114CB6" w:rsidRPr="00D26D0D" w:rsidRDefault="00114CB6" w:rsidP="006C4DEF">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114CB6" w:rsidRPr="00D26D0D" w:rsidRDefault="00114CB6"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114CB6" w:rsidRPr="00D26D0D" w:rsidRDefault="00114CB6"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114CB6" w:rsidRDefault="00114CB6" w:rsidP="006C4DEF">
                      <w:pPr>
                        <w:spacing w:after="0" w:line="240" w:lineRule="auto"/>
                        <w:rPr>
                          <w:sz w:val="18"/>
                          <w:u w:val="single"/>
                        </w:rPr>
                      </w:pPr>
                      <w:hyperlink r:id="rId15" w:history="1">
                        <w:r w:rsidRPr="00271F06">
                          <w:rPr>
                            <w:rStyle w:val="Hyperlink"/>
                            <w:sz w:val="18"/>
                          </w:rPr>
                          <w:t>http://www.registrar.iastate.edu/students/div-ip-guide/usdiversity-courses</w:t>
                        </w:r>
                      </w:hyperlink>
                    </w:p>
                    <w:p w:rsidR="00114CB6" w:rsidRDefault="00114CB6"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114CB6" w:rsidRDefault="00114CB6" w:rsidP="00114CB6">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114CB6" w:rsidRPr="00D26D0D" w:rsidRDefault="00114CB6" w:rsidP="006C4DEF">
                      <w:pPr>
                        <w:spacing w:after="0" w:line="240" w:lineRule="auto"/>
                        <w:rPr>
                          <w:sz w:val="18"/>
                          <w:u w:val="single"/>
                        </w:rPr>
                      </w:pPr>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8E4A49" w:rsidRDefault="008E4A49" w:rsidP="006F58CE">
      <w:pPr>
        <w:spacing w:after="0"/>
        <w:rPr>
          <w:rFonts w:ascii="Arial" w:hAnsi="Arial" w:cs="Arial"/>
          <w:b/>
          <w:sz w:val="20"/>
        </w:rPr>
      </w:pPr>
    </w:p>
    <w:p w:rsidR="006F58CE" w:rsidRPr="006F58CE" w:rsidRDefault="006F58CE" w:rsidP="006F58CE">
      <w:pPr>
        <w:spacing w:after="0"/>
        <w:rPr>
          <w:rFonts w:ascii="Arial" w:hAnsi="Arial" w:cs="Arial"/>
          <w:b/>
          <w:i/>
          <w:sz w:val="8"/>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114CB6">
      <w:pgSz w:w="12240" w:h="15840"/>
      <w:pgMar w:top="634"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23113"/>
    <w:rsid w:val="000B24E0"/>
    <w:rsid w:val="000B4FAD"/>
    <w:rsid w:val="000E3701"/>
    <w:rsid w:val="000F6EB4"/>
    <w:rsid w:val="0010490C"/>
    <w:rsid w:val="00114CB6"/>
    <w:rsid w:val="00127EA1"/>
    <w:rsid w:val="001431A0"/>
    <w:rsid w:val="001578F8"/>
    <w:rsid w:val="001C0606"/>
    <w:rsid w:val="001D32B4"/>
    <w:rsid w:val="001E06DB"/>
    <w:rsid w:val="001E1BE5"/>
    <w:rsid w:val="001E582A"/>
    <w:rsid w:val="0022243F"/>
    <w:rsid w:val="00260D2A"/>
    <w:rsid w:val="00287202"/>
    <w:rsid w:val="00293B0B"/>
    <w:rsid w:val="002B6D4B"/>
    <w:rsid w:val="003070DE"/>
    <w:rsid w:val="0031195A"/>
    <w:rsid w:val="003421D2"/>
    <w:rsid w:val="003535A8"/>
    <w:rsid w:val="003853F0"/>
    <w:rsid w:val="00386569"/>
    <w:rsid w:val="003874F1"/>
    <w:rsid w:val="003C5869"/>
    <w:rsid w:val="003E2E76"/>
    <w:rsid w:val="003F0278"/>
    <w:rsid w:val="004152CC"/>
    <w:rsid w:val="004519F9"/>
    <w:rsid w:val="004823E3"/>
    <w:rsid w:val="00490143"/>
    <w:rsid w:val="004C1F9D"/>
    <w:rsid w:val="004D5142"/>
    <w:rsid w:val="004E3B7C"/>
    <w:rsid w:val="004E48BE"/>
    <w:rsid w:val="004F06C4"/>
    <w:rsid w:val="0051520F"/>
    <w:rsid w:val="00522702"/>
    <w:rsid w:val="00563574"/>
    <w:rsid w:val="00567048"/>
    <w:rsid w:val="005A4156"/>
    <w:rsid w:val="005B22D0"/>
    <w:rsid w:val="005B3580"/>
    <w:rsid w:val="005C47D5"/>
    <w:rsid w:val="005E3ACD"/>
    <w:rsid w:val="00630D11"/>
    <w:rsid w:val="00640500"/>
    <w:rsid w:val="00680D75"/>
    <w:rsid w:val="006819DF"/>
    <w:rsid w:val="006A7A4B"/>
    <w:rsid w:val="006C4DEF"/>
    <w:rsid w:val="006F58CE"/>
    <w:rsid w:val="00700DD7"/>
    <w:rsid w:val="007345AC"/>
    <w:rsid w:val="007937E6"/>
    <w:rsid w:val="007A6BFD"/>
    <w:rsid w:val="007A6E5F"/>
    <w:rsid w:val="007C0DC7"/>
    <w:rsid w:val="007C231E"/>
    <w:rsid w:val="007D6D00"/>
    <w:rsid w:val="007F3BE9"/>
    <w:rsid w:val="0083496F"/>
    <w:rsid w:val="00861525"/>
    <w:rsid w:val="008C42BD"/>
    <w:rsid w:val="008E4A49"/>
    <w:rsid w:val="008F0453"/>
    <w:rsid w:val="00901F25"/>
    <w:rsid w:val="009079ED"/>
    <w:rsid w:val="009346D9"/>
    <w:rsid w:val="009514A5"/>
    <w:rsid w:val="0095185C"/>
    <w:rsid w:val="00963949"/>
    <w:rsid w:val="00984F5C"/>
    <w:rsid w:val="0099214C"/>
    <w:rsid w:val="009F069A"/>
    <w:rsid w:val="00A34151"/>
    <w:rsid w:val="00A563E7"/>
    <w:rsid w:val="00A73812"/>
    <w:rsid w:val="00AB2C47"/>
    <w:rsid w:val="00B14CC9"/>
    <w:rsid w:val="00B1571E"/>
    <w:rsid w:val="00B26409"/>
    <w:rsid w:val="00B61888"/>
    <w:rsid w:val="00B707EE"/>
    <w:rsid w:val="00B75156"/>
    <w:rsid w:val="00BA70B6"/>
    <w:rsid w:val="00BC081F"/>
    <w:rsid w:val="00BF1AAD"/>
    <w:rsid w:val="00C20930"/>
    <w:rsid w:val="00C22A21"/>
    <w:rsid w:val="00C35471"/>
    <w:rsid w:val="00C4249B"/>
    <w:rsid w:val="00CA622E"/>
    <w:rsid w:val="00CC3A26"/>
    <w:rsid w:val="00D26D0D"/>
    <w:rsid w:val="00D70FE8"/>
    <w:rsid w:val="00D75C78"/>
    <w:rsid w:val="00D82F83"/>
    <w:rsid w:val="00DA7E6D"/>
    <w:rsid w:val="00DE5D89"/>
    <w:rsid w:val="00E20D24"/>
    <w:rsid w:val="00E4749E"/>
    <w:rsid w:val="00E87763"/>
    <w:rsid w:val="00EA149E"/>
    <w:rsid w:val="00EA4BC9"/>
    <w:rsid w:val="00EA53A4"/>
    <w:rsid w:val="00EC6B2A"/>
    <w:rsid w:val="00F25898"/>
    <w:rsid w:val="00F27C74"/>
    <w:rsid w:val="00F801A9"/>
    <w:rsid w:val="00FB7BA4"/>
    <w:rsid w:val="00FC1309"/>
    <w:rsid w:val="00FC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F8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F8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529496817">
      <w:bodyDiv w:val="1"/>
      <w:marLeft w:val="0"/>
      <w:marRight w:val="0"/>
      <w:marTop w:val="0"/>
      <w:marBottom w:val="0"/>
      <w:divBdr>
        <w:top w:val="none" w:sz="0" w:space="0" w:color="auto"/>
        <w:left w:val="none" w:sz="0" w:space="0" w:color="auto"/>
        <w:bottom w:val="none" w:sz="0" w:space="0" w:color="auto"/>
        <w:right w:val="none" w:sz="0" w:space="0" w:color="auto"/>
      </w:divBdr>
    </w:div>
    <w:div w:id="8381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ar.iastate.edu/students/div-ip-guide/IntlPerspectives-current"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agstudent.iastate.edu/agriculturestudentservices/humanities.htm" TargetMode="External"/><Relationship Id="rId5" Type="http://schemas.openxmlformats.org/officeDocument/2006/relationships/webSettings" Target="webSettings.xml"/><Relationship Id="rId15" Type="http://schemas.openxmlformats.org/officeDocument/2006/relationships/hyperlink" Target="http://www.registrar.iastate.edu/students/div-ip-guide/usdiversity-courses" TargetMode="Externa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life_science.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E34BDA64.dotm</Template>
  <TotalTime>66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11</cp:revision>
  <dcterms:created xsi:type="dcterms:W3CDTF">2013-07-25T18:28:00Z</dcterms:created>
  <dcterms:modified xsi:type="dcterms:W3CDTF">2014-04-02T18:59:00Z</dcterms:modified>
</cp:coreProperties>
</file>