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62" w:rsidRDefault="00C5211B">
      <w:pPr>
        <w:spacing w:before="43"/>
        <w:ind w:left="4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b/>
          <w:sz w:val="24"/>
        </w:rPr>
        <w:t>ABE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TRAVEL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POLICY</w:t>
      </w:r>
    </w:p>
    <w:p w:rsidR="00B91662" w:rsidRDefault="00B91662">
      <w:pPr>
        <w:spacing w:before="5"/>
        <w:rPr>
          <w:rFonts w:ascii="Calibri" w:eastAsia="Calibri" w:hAnsi="Calibri" w:cs="Calibri"/>
          <w:b/>
          <w:bCs/>
        </w:rPr>
      </w:pPr>
    </w:p>
    <w:p w:rsidR="00B91662" w:rsidRDefault="00C5211B">
      <w:pPr>
        <w:pStyle w:val="Heading1"/>
        <w:rPr>
          <w:b w:val="0"/>
          <w:bCs w:val="0"/>
        </w:rPr>
      </w:pPr>
      <w:r>
        <w:t>Lodging</w:t>
      </w:r>
    </w:p>
    <w:p w:rsidR="00B91662" w:rsidRDefault="00C5211B">
      <w:pPr>
        <w:numPr>
          <w:ilvl w:val="0"/>
          <w:numId w:val="2"/>
        </w:numPr>
        <w:tabs>
          <w:tab w:val="left" w:pos="836"/>
        </w:tabs>
        <w:spacing w:before="15" w:line="246" w:lineRule="auto"/>
        <w:ind w:right="23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Lodging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receipt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is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required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matter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dollar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amount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even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if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claiming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foreign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per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diem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for</w:t>
      </w:r>
      <w:r>
        <w:rPr>
          <w:rFonts w:ascii="Calibri" w:eastAsia="Calibri" w:hAnsi="Calibri" w:cs="Calibri"/>
          <w:b/>
          <w:bCs/>
          <w:spacing w:val="4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lodging.</w:t>
      </w:r>
    </w:p>
    <w:p w:rsidR="00B91662" w:rsidRDefault="00C5211B">
      <w:pPr>
        <w:pStyle w:val="BodyText"/>
        <w:numPr>
          <w:ilvl w:val="0"/>
          <w:numId w:val="2"/>
        </w:numPr>
        <w:tabs>
          <w:tab w:val="left" w:pos="886"/>
        </w:tabs>
        <w:spacing w:before="8" w:line="251" w:lineRule="auto"/>
        <w:ind w:right="235"/>
      </w:pPr>
      <w:r>
        <w:t>If</w:t>
      </w:r>
      <w:r>
        <w:rPr>
          <w:spacing w:val="16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occupant,</w:t>
      </w:r>
      <w:r>
        <w:rPr>
          <w:spacing w:val="18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name(s)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occupant(s)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36"/>
          <w:w w:val="102"/>
        </w:rPr>
        <w:t xml:space="preserve"> </w:t>
      </w:r>
      <w:r>
        <w:t>relationship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Iowa</w:t>
      </w:r>
      <w:r>
        <w:rPr>
          <w:spacing w:val="19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 xml:space="preserve">University. </w:t>
      </w:r>
      <w:r>
        <w:rPr>
          <w:spacing w:val="35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individuals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family</w:t>
      </w:r>
      <w:r>
        <w:rPr>
          <w:spacing w:val="19"/>
        </w:rPr>
        <w:t xml:space="preserve"> </w:t>
      </w:r>
      <w:r>
        <w:t>members,</w:t>
      </w:r>
      <w:r>
        <w:rPr>
          <w:spacing w:val="18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discuss</w:t>
      </w:r>
      <w:r>
        <w:rPr>
          <w:spacing w:val="74"/>
          <w:w w:val="102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main</w:t>
      </w:r>
      <w:r>
        <w:rPr>
          <w:spacing w:val="18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staff.</w:t>
      </w:r>
    </w:p>
    <w:p w:rsidR="00B91662" w:rsidRDefault="00B91662">
      <w:pPr>
        <w:rPr>
          <w:rFonts w:ascii="Calibri" w:eastAsia="Calibri" w:hAnsi="Calibri" w:cs="Calibri"/>
        </w:rPr>
      </w:pPr>
    </w:p>
    <w:p w:rsidR="00B91662" w:rsidRDefault="00C5211B">
      <w:pPr>
        <w:pStyle w:val="Heading1"/>
        <w:rPr>
          <w:b w:val="0"/>
          <w:bCs w:val="0"/>
        </w:rPr>
      </w:pPr>
      <w:r>
        <w:t>Car</w:t>
      </w:r>
      <w:r>
        <w:rPr>
          <w:spacing w:val="20"/>
        </w:rPr>
        <w:t xml:space="preserve"> </w:t>
      </w:r>
      <w:r>
        <w:t>Rental,</w:t>
      </w:r>
      <w:r>
        <w:rPr>
          <w:spacing w:val="21"/>
        </w:rPr>
        <w:t xml:space="preserve"> </w:t>
      </w:r>
      <w:r>
        <w:t>Gas,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Parking:</w:t>
      </w:r>
    </w:p>
    <w:p w:rsidR="00B91662" w:rsidRDefault="00C5211B">
      <w:pPr>
        <w:pStyle w:val="BodyText"/>
        <w:numPr>
          <w:ilvl w:val="0"/>
          <w:numId w:val="2"/>
        </w:numPr>
        <w:tabs>
          <w:tab w:val="left" w:pos="836"/>
        </w:tabs>
        <w:spacing w:before="11" w:line="251" w:lineRule="auto"/>
        <w:ind w:right="235"/>
        <w:rPr>
          <w:rFonts w:cs="Calibri"/>
          <w:sz w:val="20"/>
          <w:szCs w:val="20"/>
        </w:rPr>
      </w:pPr>
      <w:r>
        <w:t>Rental</w:t>
      </w:r>
      <w:r>
        <w:rPr>
          <w:spacing w:val="16"/>
        </w:rPr>
        <w:t xml:space="preserve"> </w:t>
      </w:r>
      <w:r>
        <w:t>Car:</w:t>
      </w:r>
      <w:r>
        <w:rPr>
          <w:spacing w:val="16"/>
        </w:rPr>
        <w:t xml:space="preserve"> </w:t>
      </w:r>
      <w:r>
        <w:t>Receipt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required.</w:t>
      </w:r>
      <w:r>
        <w:rPr>
          <w:spacing w:val="16"/>
        </w:rPr>
        <w:t xml:space="preserve"> </w:t>
      </w:r>
      <w:r>
        <w:t>Charges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prorated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trip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business-</w:t>
      </w:r>
      <w:r>
        <w:rPr>
          <w:spacing w:val="40"/>
          <w:w w:val="102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(e.g.,</w:t>
      </w:r>
      <w:r>
        <w:rPr>
          <w:spacing w:val="21"/>
        </w:rPr>
        <w:t xml:space="preserve"> </w:t>
      </w:r>
      <w:r>
        <w:t>vacation</w:t>
      </w:r>
      <w:r>
        <w:rPr>
          <w:spacing w:val="22"/>
        </w:rPr>
        <w:t xml:space="preserve"> </w:t>
      </w:r>
      <w:r>
        <w:t>days).</w:t>
      </w:r>
      <w:r>
        <w:rPr>
          <w:spacing w:val="20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Procurement’s</w:t>
      </w:r>
      <w:r>
        <w:rPr>
          <w:spacing w:val="20"/>
        </w:rPr>
        <w:t xml:space="preserve"> </w:t>
      </w:r>
      <w:r>
        <w:t>link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Enterprise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National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on</w:t>
      </w:r>
      <w:r>
        <w:rPr>
          <w:spacing w:val="46"/>
          <w:w w:val="102"/>
        </w:rPr>
        <w:t xml:space="preserve"> </w:t>
      </w:r>
      <w:r>
        <w:t>utilizing</w:t>
      </w:r>
      <w:r>
        <w:rPr>
          <w:spacing w:val="23"/>
        </w:rPr>
        <w:t xml:space="preserve"> </w:t>
      </w:r>
      <w:r>
        <w:t>ISU</w:t>
      </w:r>
      <w:r>
        <w:rPr>
          <w:spacing w:val="23"/>
        </w:rPr>
        <w:t xml:space="preserve"> </w:t>
      </w:r>
      <w:r>
        <w:t>contracts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coverage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Collision</w:t>
      </w:r>
      <w:r>
        <w:rPr>
          <w:spacing w:val="24"/>
        </w:rPr>
        <w:t xml:space="preserve"> </w:t>
      </w:r>
      <w:r>
        <w:t>Damage</w:t>
      </w:r>
      <w:r>
        <w:rPr>
          <w:spacing w:val="23"/>
        </w:rPr>
        <w:t xml:space="preserve"> </w:t>
      </w:r>
      <w:r>
        <w:t>Waiver</w:t>
      </w:r>
      <w:r>
        <w:rPr>
          <w:spacing w:val="22"/>
        </w:rPr>
        <w:t xml:space="preserve"> </w:t>
      </w:r>
      <w:r>
        <w:t>(CDW),</w:t>
      </w:r>
      <w:r>
        <w:rPr>
          <w:spacing w:val="22"/>
        </w:rPr>
        <w:t xml:space="preserve"> </w:t>
      </w:r>
      <w:r>
        <w:t>Loss</w:t>
      </w:r>
      <w:r>
        <w:rPr>
          <w:spacing w:val="22"/>
        </w:rPr>
        <w:t xml:space="preserve"> </w:t>
      </w:r>
      <w:r>
        <w:t>Damage</w:t>
      </w:r>
      <w:r>
        <w:rPr>
          <w:spacing w:val="32"/>
          <w:w w:val="102"/>
        </w:rPr>
        <w:t xml:space="preserve"> </w:t>
      </w:r>
      <w:r>
        <w:t>Waiver</w:t>
      </w:r>
      <w:r>
        <w:rPr>
          <w:spacing w:val="20"/>
        </w:rPr>
        <w:t xml:space="preserve"> </w:t>
      </w:r>
      <w:r>
        <w:t>(LDW)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liability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additional</w:t>
      </w:r>
      <w:r>
        <w:rPr>
          <w:spacing w:val="21"/>
        </w:rPr>
        <w:t xml:space="preserve"> </w:t>
      </w:r>
      <w:r>
        <w:t>cost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call</w:t>
      </w:r>
      <w:r>
        <w:rPr>
          <w:spacing w:val="20"/>
        </w:rPr>
        <w:t xml:space="preserve"> </w:t>
      </w:r>
      <w:r>
        <w:rPr>
          <w:rFonts w:cs="Calibri"/>
          <w:b/>
          <w:bCs/>
          <w:sz w:val="20"/>
          <w:szCs w:val="20"/>
        </w:rPr>
        <w:t>515-294-4860.</w:t>
      </w:r>
    </w:p>
    <w:p w:rsidR="00B91662" w:rsidRDefault="00C5211B">
      <w:pPr>
        <w:pStyle w:val="BodyText"/>
        <w:numPr>
          <w:ilvl w:val="0"/>
          <w:numId w:val="2"/>
        </w:numPr>
        <w:tabs>
          <w:tab w:val="left" w:pos="836"/>
        </w:tabs>
        <w:spacing w:before="3"/>
      </w:pPr>
      <w:r>
        <w:t xml:space="preserve">Gas: </w:t>
      </w:r>
      <w:r>
        <w:rPr>
          <w:spacing w:val="34"/>
        </w:rPr>
        <w:t xml:space="preserve"> </w:t>
      </w:r>
      <w:r>
        <w:t>Receipt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required.</w:t>
      </w:r>
    </w:p>
    <w:p w:rsidR="00B91662" w:rsidRDefault="00C5211B">
      <w:pPr>
        <w:pStyle w:val="BodyText"/>
        <w:numPr>
          <w:ilvl w:val="0"/>
          <w:numId w:val="2"/>
        </w:numPr>
        <w:tabs>
          <w:tab w:val="left" w:pos="836"/>
        </w:tabs>
        <w:spacing w:before="11"/>
      </w:pPr>
      <w:r>
        <w:t xml:space="preserve">Parking: </w:t>
      </w:r>
      <w:r>
        <w:rPr>
          <w:spacing w:val="40"/>
        </w:rPr>
        <w:t xml:space="preserve"> </w:t>
      </w:r>
      <w:r>
        <w:t>Receipt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required.</w:t>
      </w:r>
    </w:p>
    <w:p w:rsidR="00B91662" w:rsidRDefault="00B91662">
      <w:pPr>
        <w:spacing w:before="8"/>
        <w:rPr>
          <w:rFonts w:ascii="Calibri" w:eastAsia="Calibri" w:hAnsi="Calibri" w:cs="Calibri"/>
        </w:rPr>
      </w:pPr>
    </w:p>
    <w:p w:rsidR="00B91662" w:rsidRDefault="00C5211B">
      <w:pPr>
        <w:pStyle w:val="Heading1"/>
        <w:rPr>
          <w:b w:val="0"/>
          <w:bCs w:val="0"/>
        </w:rPr>
      </w:pPr>
      <w:r>
        <w:t>Airfare</w:t>
      </w:r>
    </w:p>
    <w:p w:rsidR="00B91662" w:rsidRDefault="00C5211B">
      <w:pPr>
        <w:pStyle w:val="BodyText"/>
        <w:numPr>
          <w:ilvl w:val="0"/>
          <w:numId w:val="2"/>
        </w:numPr>
        <w:tabs>
          <w:tab w:val="left" w:pos="836"/>
        </w:tabs>
        <w:spacing w:before="15" w:line="251" w:lineRule="auto"/>
        <w:ind w:right="722"/>
      </w:pP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recommended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purchase</w:t>
      </w:r>
      <w:r>
        <w:rPr>
          <w:spacing w:val="17"/>
        </w:rPr>
        <w:t xml:space="preserve"> </w:t>
      </w:r>
      <w:r>
        <w:t>airfare</w:t>
      </w:r>
      <w:r>
        <w:rPr>
          <w:spacing w:val="18"/>
        </w:rPr>
        <w:t xml:space="preserve"> </w:t>
      </w:r>
      <w:r w:rsidRPr="00624E6F">
        <w:t>from</w:t>
      </w:r>
      <w:r w:rsidRPr="00624E6F">
        <w:rPr>
          <w:spacing w:val="19"/>
        </w:rPr>
        <w:t xml:space="preserve"> </w:t>
      </w:r>
      <w:r w:rsidR="00624E6F">
        <w:t>Key Travel (</w:t>
      </w:r>
      <w:hyperlink r:id="rId7" w:history="1">
        <w:r w:rsidR="00624E6F" w:rsidRPr="0033101B">
          <w:rPr>
            <w:rStyle w:val="Hyperlink"/>
          </w:rPr>
          <w:t>IowaState@keytravel.com</w:t>
        </w:r>
      </w:hyperlink>
      <w:r w:rsidR="00624E6F">
        <w:t xml:space="preserve"> or 1-646-289-6836) or CTP (</w:t>
      </w:r>
      <w:hyperlink r:id="rId8" w:history="1">
        <w:r w:rsidR="00624E6F" w:rsidRPr="0033101B">
          <w:rPr>
            <w:rStyle w:val="Hyperlink"/>
          </w:rPr>
          <w:t>isutravel@ctptravelservices.com</w:t>
        </w:r>
      </w:hyperlink>
      <w:r w:rsidR="00624E6F">
        <w:t xml:space="preserve"> or 1-855-261-7787)</w:t>
      </w:r>
      <w:r>
        <w:t>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cost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charge</w:t>
      </w:r>
      <w:r>
        <w:rPr>
          <w:spacing w:val="42"/>
          <w:w w:val="102"/>
        </w:rPr>
        <w:t xml:space="preserve"> </w:t>
      </w:r>
      <w:r>
        <w:t>directly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t>account.</w:t>
      </w:r>
    </w:p>
    <w:p w:rsidR="00B91662" w:rsidRDefault="00C5211B">
      <w:pPr>
        <w:pStyle w:val="BodyText"/>
        <w:numPr>
          <w:ilvl w:val="0"/>
          <w:numId w:val="2"/>
        </w:numPr>
        <w:tabs>
          <w:tab w:val="left" w:pos="836"/>
        </w:tabs>
        <w:spacing w:before="3" w:line="246" w:lineRule="auto"/>
        <w:ind w:right="235"/>
      </w:pPr>
      <w:r>
        <w:t>If</w:t>
      </w:r>
      <w:r>
        <w:rPr>
          <w:spacing w:val="15"/>
        </w:rPr>
        <w:t xml:space="preserve"> </w:t>
      </w:r>
      <w:r>
        <w:t>purchasing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funds,</w:t>
      </w:r>
      <w:r>
        <w:rPr>
          <w:spacing w:val="15"/>
        </w:rPr>
        <w:t xml:space="preserve"> </w:t>
      </w:r>
      <w:r>
        <w:t>receipt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required.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flight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cancelled,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cost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ticket</w:t>
      </w:r>
      <w:r>
        <w:rPr>
          <w:spacing w:val="64"/>
          <w:w w:val="102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b/>
        </w:rPr>
        <w:t>not</w:t>
      </w:r>
      <w:r>
        <w:rPr>
          <w:b/>
          <w:spacing w:val="28"/>
        </w:rPr>
        <w:t xml:space="preserve"> </w:t>
      </w:r>
      <w:r>
        <w:rPr>
          <w:b/>
        </w:rPr>
        <w:t>reimbursable</w:t>
      </w:r>
      <w:r>
        <w:t>.</w:t>
      </w:r>
    </w:p>
    <w:p w:rsidR="00B91662" w:rsidRDefault="00C5211B">
      <w:pPr>
        <w:numPr>
          <w:ilvl w:val="0"/>
          <w:numId w:val="2"/>
        </w:numPr>
        <w:tabs>
          <w:tab w:val="left" w:pos="836"/>
        </w:tabs>
        <w:spacing w:before="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Check-in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z w:val="21"/>
        </w:rPr>
        <w:t>Baggage:</w:t>
      </w:r>
      <w:r>
        <w:rPr>
          <w:rFonts w:ascii="Calibri"/>
          <w:spacing w:val="26"/>
          <w:sz w:val="21"/>
        </w:rPr>
        <w:t xml:space="preserve"> </w:t>
      </w:r>
      <w:r>
        <w:rPr>
          <w:rFonts w:ascii="Calibri"/>
          <w:b/>
          <w:sz w:val="21"/>
        </w:rPr>
        <w:t>Receipt</w:t>
      </w:r>
      <w:r>
        <w:rPr>
          <w:rFonts w:ascii="Calibri"/>
          <w:b/>
          <w:spacing w:val="27"/>
          <w:sz w:val="21"/>
        </w:rPr>
        <w:t xml:space="preserve">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26"/>
          <w:sz w:val="21"/>
        </w:rPr>
        <w:t xml:space="preserve"> </w:t>
      </w:r>
      <w:r>
        <w:rPr>
          <w:rFonts w:ascii="Calibri"/>
          <w:b/>
          <w:sz w:val="21"/>
        </w:rPr>
        <w:t>required</w:t>
      </w:r>
      <w:r>
        <w:rPr>
          <w:rFonts w:ascii="Calibri"/>
          <w:sz w:val="21"/>
        </w:rPr>
        <w:t>.</w:t>
      </w:r>
    </w:p>
    <w:p w:rsidR="00B91662" w:rsidRDefault="00B91662">
      <w:pPr>
        <w:spacing w:before="8"/>
        <w:rPr>
          <w:rFonts w:ascii="Calibri" w:eastAsia="Calibri" w:hAnsi="Calibri" w:cs="Calibri"/>
        </w:rPr>
      </w:pPr>
    </w:p>
    <w:p w:rsidR="00B91662" w:rsidRDefault="00C5211B">
      <w:pPr>
        <w:pStyle w:val="Heading1"/>
        <w:rPr>
          <w:b w:val="0"/>
          <w:bCs w:val="0"/>
        </w:rPr>
      </w:pPr>
      <w:r>
        <w:t>Mileage</w:t>
      </w:r>
    </w:p>
    <w:p w:rsidR="00B91662" w:rsidRDefault="00C5211B">
      <w:pPr>
        <w:numPr>
          <w:ilvl w:val="0"/>
          <w:numId w:val="2"/>
        </w:numPr>
        <w:tabs>
          <w:tab w:val="left" w:pos="836"/>
        </w:tabs>
        <w:spacing w:before="1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Mileage</w:t>
      </w:r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b/>
          <w:sz w:val="21"/>
        </w:rPr>
        <w:t>rates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1"/>
        </w:rPr>
        <w:t>are</w:t>
      </w:r>
      <w:r>
        <w:rPr>
          <w:rFonts w:ascii="Calibri"/>
          <w:b/>
          <w:spacing w:val="26"/>
          <w:sz w:val="21"/>
        </w:rPr>
        <w:t xml:space="preserve"> </w:t>
      </w:r>
      <w:r>
        <w:rPr>
          <w:rFonts w:ascii="Calibri"/>
          <w:b/>
          <w:sz w:val="21"/>
        </w:rPr>
        <w:t>reflected</w:t>
      </w:r>
      <w:r>
        <w:rPr>
          <w:rFonts w:ascii="Calibri"/>
          <w:b/>
          <w:spacing w:val="25"/>
          <w:sz w:val="21"/>
        </w:rPr>
        <w:t xml:space="preserve"> </w:t>
      </w:r>
      <w:r>
        <w:rPr>
          <w:rFonts w:ascii="Calibri"/>
          <w:b/>
          <w:sz w:val="21"/>
        </w:rPr>
        <w:t>in</w:t>
      </w:r>
      <w:r>
        <w:rPr>
          <w:rFonts w:ascii="Calibri"/>
          <w:b/>
          <w:spacing w:val="26"/>
          <w:sz w:val="21"/>
        </w:rPr>
        <w:t xml:space="preserve"> </w:t>
      </w:r>
      <w:r>
        <w:rPr>
          <w:rFonts w:ascii="Calibri"/>
          <w:b/>
          <w:sz w:val="21"/>
        </w:rPr>
        <w:t>Employee</w:t>
      </w:r>
      <w:r>
        <w:rPr>
          <w:rFonts w:ascii="Calibri"/>
          <w:b/>
          <w:spacing w:val="25"/>
          <w:sz w:val="21"/>
        </w:rPr>
        <w:t xml:space="preserve"> </w:t>
      </w:r>
      <w:r>
        <w:rPr>
          <w:rFonts w:ascii="Calibri"/>
          <w:b/>
          <w:sz w:val="21"/>
        </w:rPr>
        <w:t>Reimbursement</w:t>
      </w:r>
      <w:r>
        <w:rPr>
          <w:rFonts w:ascii="Calibri"/>
          <w:sz w:val="21"/>
        </w:rPr>
        <w:t>,</w:t>
      </w:r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sz w:val="21"/>
        </w:rPr>
        <w:t>Access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Plus.</w:t>
      </w:r>
    </w:p>
    <w:p w:rsidR="00B91662" w:rsidRDefault="00C5211B">
      <w:pPr>
        <w:pStyle w:val="BodyText"/>
        <w:numPr>
          <w:ilvl w:val="0"/>
          <w:numId w:val="2"/>
        </w:numPr>
        <w:tabs>
          <w:tab w:val="left" w:pos="836"/>
        </w:tabs>
        <w:spacing w:before="15" w:line="249" w:lineRule="auto"/>
        <w:ind w:right="117"/>
      </w:pPr>
      <w:r>
        <w:t>Multiple</w:t>
      </w:r>
      <w:r>
        <w:rPr>
          <w:spacing w:val="18"/>
        </w:rPr>
        <w:t xml:space="preserve"> </w:t>
      </w:r>
      <w:r>
        <w:t xml:space="preserve">Round-Trips: </w:t>
      </w:r>
      <w:r>
        <w:rPr>
          <w:spacing w:val="3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extended</w:t>
      </w:r>
      <w:r>
        <w:rPr>
          <w:spacing w:val="19"/>
        </w:rPr>
        <w:t xml:space="preserve"> </w:t>
      </w:r>
      <w:r>
        <w:t>trips,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justify</w:t>
      </w:r>
      <w:r>
        <w:rPr>
          <w:spacing w:val="19"/>
        </w:rPr>
        <w:t xml:space="preserve"> </w:t>
      </w:r>
      <w:r>
        <w:t>having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family</w:t>
      </w:r>
      <w:r>
        <w:rPr>
          <w:spacing w:val="19"/>
        </w:rPr>
        <w:t xml:space="preserve"> </w:t>
      </w:r>
      <w:r>
        <w:rPr>
          <w:spacing w:val="1"/>
        </w:rPr>
        <w:t>member</w:t>
      </w:r>
      <w:r>
        <w:rPr>
          <w:spacing w:val="18"/>
        </w:rPr>
        <w:t xml:space="preserve"> </w:t>
      </w:r>
      <w:r>
        <w:t>drop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off/pick</w:t>
      </w:r>
      <w:r>
        <w:rPr>
          <w:spacing w:val="54"/>
          <w:w w:val="102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airport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meant</w:t>
      </w:r>
      <w:r>
        <w:rPr>
          <w:spacing w:val="14"/>
        </w:rPr>
        <w:t xml:space="preserve"> </w:t>
      </w:r>
      <w:r>
        <w:t>saving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equivalent</w:t>
      </w:r>
      <w:r>
        <w:rPr>
          <w:spacing w:val="14"/>
        </w:rPr>
        <w:t xml:space="preserve"> </w:t>
      </w:r>
      <w:r>
        <w:t>amount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 xml:space="preserve">airport. </w:t>
      </w:r>
      <w:r>
        <w:rPr>
          <w:spacing w:val="27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this</w:t>
      </w:r>
      <w:r>
        <w:rPr>
          <w:spacing w:val="42"/>
          <w:w w:val="102"/>
        </w:rPr>
        <w:t xml:space="preserve"> </w:t>
      </w:r>
      <w:r>
        <w:t>applies,</w:t>
      </w:r>
      <w:r>
        <w:rPr>
          <w:spacing w:val="25"/>
        </w:rPr>
        <w:t xml:space="preserve"> </w:t>
      </w:r>
      <w:r>
        <w:t>please</w:t>
      </w:r>
      <w:r>
        <w:rPr>
          <w:spacing w:val="28"/>
        </w:rPr>
        <w:t xml:space="preserve"> </w:t>
      </w:r>
      <w:r>
        <w:t>include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explanation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Employee</w:t>
      </w:r>
      <w:r>
        <w:rPr>
          <w:spacing w:val="28"/>
        </w:rPr>
        <w:t xml:space="preserve"> </w:t>
      </w:r>
      <w:r>
        <w:t>Reimbursement.</w:t>
      </w:r>
    </w:p>
    <w:p w:rsidR="00B91662" w:rsidRDefault="00C5211B">
      <w:pPr>
        <w:numPr>
          <w:ilvl w:val="0"/>
          <w:numId w:val="2"/>
        </w:numPr>
        <w:tabs>
          <w:tab w:val="left" w:pos="836"/>
        </w:tabs>
        <w:spacing w:before="5" w:line="246" w:lineRule="auto"/>
        <w:ind w:right="44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Business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Travel: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Mileage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must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calculated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based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departure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from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campus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traveler’s</w:t>
      </w:r>
      <w:r>
        <w:rPr>
          <w:rFonts w:ascii="Calibri" w:eastAsia="Calibri" w:hAnsi="Calibri" w:cs="Calibri"/>
          <w:b/>
          <w:bCs/>
          <w:spacing w:val="7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home,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whichever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is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less.</w:t>
      </w:r>
    </w:p>
    <w:p w:rsidR="00B91662" w:rsidRDefault="00B91662">
      <w:pPr>
        <w:spacing w:before="5"/>
        <w:rPr>
          <w:rFonts w:ascii="Calibri" w:eastAsia="Calibri" w:hAnsi="Calibri" w:cs="Calibri"/>
          <w:b/>
          <w:bCs/>
        </w:rPr>
      </w:pPr>
    </w:p>
    <w:p w:rsidR="00B91662" w:rsidRDefault="00C5211B">
      <w:pPr>
        <w:pStyle w:val="Heading1"/>
        <w:rPr>
          <w:b w:val="0"/>
          <w:bCs w:val="0"/>
        </w:rPr>
      </w:pPr>
      <w:r>
        <w:t>Meals</w:t>
      </w:r>
    </w:p>
    <w:p w:rsidR="00B91662" w:rsidRDefault="00C5211B">
      <w:pPr>
        <w:numPr>
          <w:ilvl w:val="0"/>
          <w:numId w:val="2"/>
        </w:numPr>
        <w:tabs>
          <w:tab w:val="left" w:pos="836"/>
        </w:tabs>
        <w:spacing w:before="15" w:line="251" w:lineRule="auto"/>
        <w:ind w:right="31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Individual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 xml:space="preserve">Meals: </w:t>
      </w:r>
      <w:r>
        <w:rPr>
          <w:rFonts w:ascii="Calibri"/>
          <w:b/>
          <w:spacing w:val="35"/>
          <w:sz w:val="21"/>
        </w:rPr>
        <w:t xml:space="preserve"> </w:t>
      </w:r>
      <w:r>
        <w:rPr>
          <w:rFonts w:ascii="Calibri"/>
          <w:b/>
          <w:sz w:val="21"/>
        </w:rPr>
        <w:t>Use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actual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meal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costs</w:t>
      </w:r>
      <w:r>
        <w:rPr>
          <w:rFonts w:ascii="Calibri"/>
          <w:sz w:val="21"/>
        </w:rPr>
        <w:t>.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In-state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maximums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B-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$6,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L-$9,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 xml:space="preserve">D-$16. 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z w:val="21"/>
        </w:rPr>
        <w:t>Out-of-state</w:t>
      </w:r>
      <w:r>
        <w:rPr>
          <w:rFonts w:ascii="Calibri"/>
          <w:spacing w:val="60"/>
          <w:w w:val="102"/>
          <w:sz w:val="21"/>
        </w:rPr>
        <w:t xml:space="preserve"> </w:t>
      </w:r>
      <w:r>
        <w:rPr>
          <w:rFonts w:ascii="Calibri"/>
          <w:sz w:val="21"/>
        </w:rPr>
        <w:t>maximums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B-$8,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L-$12,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D-$20.</w:t>
      </w:r>
    </w:p>
    <w:p w:rsidR="00B91662" w:rsidRDefault="00C5211B">
      <w:pPr>
        <w:pStyle w:val="BodyText"/>
        <w:numPr>
          <w:ilvl w:val="1"/>
          <w:numId w:val="2"/>
        </w:numPr>
        <w:tabs>
          <w:tab w:val="left" w:pos="1556"/>
        </w:tabs>
        <w:spacing w:line="248" w:lineRule="auto"/>
        <w:ind w:right="448"/>
      </w:pPr>
      <w:r>
        <w:t>For</w:t>
      </w:r>
      <w:r>
        <w:rPr>
          <w:spacing w:val="18"/>
        </w:rPr>
        <w:t xml:space="preserve"> </w:t>
      </w:r>
      <w:r>
        <w:t>domestic</w:t>
      </w:r>
      <w:r>
        <w:rPr>
          <w:spacing w:val="19"/>
        </w:rPr>
        <w:t xml:space="preserve"> </w:t>
      </w:r>
      <w:r>
        <w:t>travel</w:t>
      </w:r>
      <w:r>
        <w:rPr>
          <w:spacing w:val="18"/>
        </w:rPr>
        <w:t xml:space="preserve"> </w:t>
      </w:r>
      <w:r>
        <w:rPr>
          <w:b/>
        </w:rPr>
        <w:t>there</w:t>
      </w:r>
      <w:r>
        <w:rPr>
          <w:b/>
          <w:spacing w:val="20"/>
        </w:rPr>
        <w:t xml:space="preserve"> </w:t>
      </w:r>
      <w:r>
        <w:rPr>
          <w:b/>
        </w:rPr>
        <w:t>is</w:t>
      </w:r>
      <w:r>
        <w:rPr>
          <w:b/>
          <w:spacing w:val="18"/>
        </w:rPr>
        <w:t xml:space="preserve"> </w:t>
      </w:r>
      <w:r>
        <w:rPr>
          <w:b/>
        </w:rPr>
        <w:t>no</w:t>
      </w:r>
      <w:r>
        <w:rPr>
          <w:b/>
          <w:spacing w:val="20"/>
        </w:rPr>
        <w:t xml:space="preserve"> </w:t>
      </w:r>
      <w:r>
        <w:rPr>
          <w:b/>
        </w:rPr>
        <w:t>"per</w:t>
      </w:r>
      <w:r>
        <w:rPr>
          <w:b/>
          <w:spacing w:val="18"/>
        </w:rPr>
        <w:t xml:space="preserve"> </w:t>
      </w:r>
      <w:r>
        <w:rPr>
          <w:b/>
        </w:rPr>
        <w:t>diem"</w:t>
      </w:r>
      <w:r>
        <w:rPr>
          <w:b/>
          <w:spacing w:val="19"/>
        </w:rPr>
        <w:t xml:space="preserve"> </w:t>
      </w:r>
      <w:r>
        <w:rPr>
          <w:b/>
        </w:rPr>
        <w:t>or</w:t>
      </w:r>
      <w:r>
        <w:rPr>
          <w:b/>
          <w:spacing w:val="19"/>
        </w:rPr>
        <w:t xml:space="preserve"> </w:t>
      </w:r>
      <w:r>
        <w:rPr>
          <w:b/>
        </w:rPr>
        <w:t>entitlement</w:t>
      </w:r>
      <w:r>
        <w:rPr>
          <w:b/>
          <w:spacing w:val="18"/>
        </w:rPr>
        <w:t xml:space="preserve"> </w:t>
      </w:r>
      <w:r>
        <w:rPr>
          <w:b/>
        </w:rPr>
        <w:t>to</w:t>
      </w:r>
      <w:r>
        <w:rPr>
          <w:b/>
          <w:spacing w:val="19"/>
        </w:rPr>
        <w:t xml:space="preserve"> </w:t>
      </w:r>
      <w:r>
        <w:rPr>
          <w:b/>
        </w:rPr>
        <w:t>the</w:t>
      </w:r>
      <w:r>
        <w:rPr>
          <w:b/>
          <w:spacing w:val="20"/>
        </w:rPr>
        <w:t xml:space="preserve"> </w:t>
      </w:r>
      <w:r>
        <w:rPr>
          <w:b/>
        </w:rPr>
        <w:t>maximum</w:t>
      </w:r>
      <w:r>
        <w:rPr>
          <w:b/>
          <w:spacing w:val="21"/>
        </w:rPr>
        <w:t xml:space="preserve"> </w:t>
      </w:r>
      <w:r>
        <w:rPr>
          <w:b/>
        </w:rPr>
        <w:t>allowable</w:t>
      </w:r>
      <w:r>
        <w:rPr>
          <w:b/>
          <w:spacing w:val="36"/>
          <w:w w:val="102"/>
        </w:rPr>
        <w:t xml:space="preserve"> </w:t>
      </w:r>
      <w:r>
        <w:rPr>
          <w:b/>
        </w:rPr>
        <w:t xml:space="preserve">amounts. </w:t>
      </w:r>
      <w:r>
        <w:rPr>
          <w:b/>
          <w:spacing w:val="29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traveler</w:t>
      </w:r>
      <w:r>
        <w:rPr>
          <w:spacing w:val="15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spend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maximum,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traveler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claim</w:t>
      </w:r>
      <w:r>
        <w:rPr>
          <w:spacing w:val="18"/>
        </w:rPr>
        <w:t xml:space="preserve"> </w:t>
      </w:r>
      <w:r>
        <w:t>the</w:t>
      </w:r>
      <w:r>
        <w:rPr>
          <w:spacing w:val="66"/>
          <w:w w:val="102"/>
        </w:rPr>
        <w:t xml:space="preserve"> </w:t>
      </w:r>
      <w:r>
        <w:t xml:space="preserve">maximum. </w:t>
      </w:r>
      <w:r>
        <w:rPr>
          <w:spacing w:val="33"/>
        </w:rPr>
        <w:t xml:space="preserve"> </w:t>
      </w:r>
      <w:r>
        <w:t>Alcohol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 xml:space="preserve">deducted. </w:t>
      </w:r>
      <w:r>
        <w:rPr>
          <w:spacing w:val="34"/>
        </w:rPr>
        <w:t xml:space="preserve"> </w:t>
      </w:r>
      <w:r>
        <w:t>Meals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trips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requiring</w:t>
      </w:r>
      <w:r>
        <w:rPr>
          <w:spacing w:val="18"/>
        </w:rPr>
        <w:t xml:space="preserve"> </w:t>
      </w:r>
      <w:r>
        <w:t>overnight</w:t>
      </w:r>
      <w:r>
        <w:rPr>
          <w:spacing w:val="18"/>
        </w:rPr>
        <w:t xml:space="preserve"> </w:t>
      </w:r>
      <w:r>
        <w:t>travel</w:t>
      </w:r>
      <w:r>
        <w:rPr>
          <w:spacing w:val="18"/>
        </w:rPr>
        <w:t xml:space="preserve"> </w:t>
      </w:r>
      <w:r>
        <w:t>are</w:t>
      </w:r>
      <w:r>
        <w:rPr>
          <w:spacing w:val="46"/>
          <w:w w:val="102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reported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IRS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taxable</w:t>
      </w:r>
      <w:r>
        <w:rPr>
          <w:spacing w:val="18"/>
        </w:rPr>
        <w:t xml:space="preserve"> </w:t>
      </w:r>
      <w:r>
        <w:t>income</w:t>
      </w:r>
      <w:r>
        <w:rPr>
          <w:spacing w:val="17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primary</w:t>
      </w:r>
      <w:r>
        <w:rPr>
          <w:spacing w:val="17"/>
        </w:rPr>
        <w:t xml:space="preserve"> </w:t>
      </w:r>
      <w:r>
        <w:t>purpose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42"/>
          <w:w w:val="102"/>
        </w:rPr>
        <w:t xml:space="preserve"> </w:t>
      </w:r>
      <w:r>
        <w:t>meal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discuss</w:t>
      </w:r>
      <w:r>
        <w:rPr>
          <w:spacing w:val="17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client</w:t>
      </w:r>
      <w:r>
        <w:rPr>
          <w:spacing w:val="18"/>
        </w:rPr>
        <w:t xml:space="preserve"> </w:t>
      </w:r>
      <w:r>
        <w:t>(not</w:t>
      </w:r>
      <w:r>
        <w:rPr>
          <w:spacing w:val="17"/>
        </w:rPr>
        <w:t xml:space="preserve"> </w:t>
      </w:r>
      <w:r>
        <w:t>another</w:t>
      </w:r>
      <w:r>
        <w:rPr>
          <w:spacing w:val="17"/>
        </w:rPr>
        <w:t xml:space="preserve"> </w:t>
      </w:r>
      <w:r>
        <w:t>ISU</w:t>
      </w:r>
      <w:r>
        <w:rPr>
          <w:spacing w:val="18"/>
        </w:rPr>
        <w:t xml:space="preserve"> </w:t>
      </w:r>
      <w:r>
        <w:t>employee).</w:t>
      </w:r>
    </w:p>
    <w:p w:rsidR="00B91662" w:rsidRDefault="00C5211B">
      <w:pPr>
        <w:numPr>
          <w:ilvl w:val="1"/>
          <w:numId w:val="2"/>
        </w:numPr>
        <w:tabs>
          <w:tab w:val="left" w:pos="1556"/>
        </w:tabs>
        <w:spacing w:before="3" w:line="248" w:lineRule="auto"/>
        <w:ind w:right="23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Most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foreign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travelers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reimbursed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per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diem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rate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meals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20"/>
          <w:sz w:val="21"/>
        </w:rPr>
        <w:t xml:space="preserve"> </w:t>
      </w:r>
      <w:proofErr w:type="gramStart"/>
      <w:r>
        <w:rPr>
          <w:rFonts w:ascii="Calibri"/>
          <w:sz w:val="21"/>
        </w:rPr>
        <w:t>incidental</w:t>
      </w:r>
      <w:r>
        <w:rPr>
          <w:rFonts w:ascii="Calibri"/>
          <w:w w:val="103"/>
          <w:sz w:val="21"/>
        </w:rPr>
        <w:t xml:space="preserve"> </w:t>
      </w:r>
      <w:r>
        <w:rPr>
          <w:rFonts w:ascii="Calibri"/>
          <w:spacing w:val="42"/>
          <w:w w:val="103"/>
          <w:sz w:val="21"/>
        </w:rPr>
        <w:t xml:space="preserve"> </w:t>
      </w:r>
      <w:r>
        <w:rPr>
          <w:rFonts w:ascii="Calibri"/>
          <w:sz w:val="21"/>
        </w:rPr>
        <w:t>expenses</w:t>
      </w:r>
      <w:proofErr w:type="gramEnd"/>
      <w:r>
        <w:rPr>
          <w:rFonts w:ascii="Calibri"/>
          <w:sz w:val="21"/>
        </w:rPr>
        <w:t xml:space="preserve">. </w:t>
      </w:r>
      <w:r>
        <w:rPr>
          <w:rFonts w:ascii="Calibri"/>
          <w:spacing w:val="29"/>
          <w:sz w:val="21"/>
        </w:rPr>
        <w:t xml:space="preserve"> </w:t>
      </w:r>
      <w:r>
        <w:rPr>
          <w:rFonts w:ascii="Calibri"/>
          <w:sz w:val="21"/>
        </w:rPr>
        <w:t>As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per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diem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rates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often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excess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actual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expenses,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per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z w:val="21"/>
        </w:rPr>
        <w:t>diem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rates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z w:val="21"/>
        </w:rPr>
        <w:t>are</w:t>
      </w:r>
      <w:r>
        <w:rPr>
          <w:rFonts w:ascii="Calibri"/>
          <w:b/>
          <w:spacing w:val="28"/>
          <w:w w:val="102"/>
          <w:sz w:val="21"/>
        </w:rPr>
        <w:t xml:space="preserve"> </w:t>
      </w:r>
      <w:r>
        <w:rPr>
          <w:rFonts w:ascii="Calibri"/>
          <w:b/>
          <w:sz w:val="21"/>
        </w:rPr>
        <w:t>not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an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entitlement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traveler</w:t>
      </w:r>
      <w:r>
        <w:rPr>
          <w:rFonts w:ascii="Calibri"/>
          <w:sz w:val="21"/>
        </w:rPr>
        <w:t>.</w:t>
      </w:r>
    </w:p>
    <w:p w:rsidR="00B91662" w:rsidRDefault="00C5211B">
      <w:pPr>
        <w:numPr>
          <w:ilvl w:val="0"/>
          <w:numId w:val="2"/>
        </w:numPr>
        <w:tabs>
          <w:tab w:val="left" w:pos="836"/>
        </w:tabs>
        <w:spacing w:before="6" w:line="251" w:lineRule="auto"/>
        <w:ind w:right="23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Meal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receipts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not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required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per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diem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pacing w:val="1"/>
          <w:sz w:val="21"/>
        </w:rPr>
        <w:t>method,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foreign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travel.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However,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meal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receipts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56"/>
          <w:w w:val="102"/>
          <w:sz w:val="21"/>
        </w:rPr>
        <w:t xml:space="preserve"> </w:t>
      </w:r>
      <w:r>
        <w:rPr>
          <w:rFonts w:ascii="Calibri"/>
          <w:sz w:val="21"/>
        </w:rPr>
        <w:t>required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reimbursement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actual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expenses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individual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meals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$75.00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or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more.</w:t>
      </w:r>
    </w:p>
    <w:p w:rsidR="00B91662" w:rsidRDefault="00C5211B">
      <w:pPr>
        <w:numPr>
          <w:ilvl w:val="0"/>
          <w:numId w:val="2"/>
        </w:numPr>
        <w:tabs>
          <w:tab w:val="left" w:pos="836"/>
        </w:tabs>
        <w:spacing w:line="251" w:lineRule="auto"/>
        <w:ind w:right="59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Group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Meals: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Itemized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receipts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required.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names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attendees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business</w:t>
      </w:r>
      <w:r>
        <w:rPr>
          <w:rFonts w:ascii="Calibri"/>
          <w:b/>
          <w:spacing w:val="42"/>
          <w:w w:val="102"/>
          <w:sz w:val="21"/>
        </w:rPr>
        <w:t xml:space="preserve"> </w:t>
      </w:r>
      <w:r>
        <w:rPr>
          <w:rFonts w:ascii="Calibri"/>
          <w:b/>
          <w:sz w:val="21"/>
        </w:rPr>
        <w:t>purpose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meal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must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be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provided</w:t>
      </w:r>
      <w:r>
        <w:rPr>
          <w:rFonts w:ascii="Calibri"/>
          <w:sz w:val="21"/>
        </w:rPr>
        <w:t>.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Alcohol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must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be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deducted,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unless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charged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206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pacing w:val="1"/>
          <w:sz w:val="21"/>
        </w:rPr>
        <w:t>or</w:t>
      </w:r>
      <w:r>
        <w:rPr>
          <w:rFonts w:ascii="Calibri"/>
          <w:spacing w:val="42"/>
          <w:w w:val="102"/>
          <w:sz w:val="21"/>
        </w:rPr>
        <w:t xml:space="preserve"> </w:t>
      </w:r>
      <w:r>
        <w:rPr>
          <w:rFonts w:ascii="Calibri"/>
          <w:sz w:val="21"/>
        </w:rPr>
        <w:t>unrestricted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497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gift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account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with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purpose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code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"General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Support".</w:t>
      </w:r>
    </w:p>
    <w:p w:rsidR="00B91662" w:rsidRDefault="00B91662">
      <w:pPr>
        <w:spacing w:line="251" w:lineRule="auto"/>
        <w:rPr>
          <w:rFonts w:ascii="Calibri" w:eastAsia="Calibri" w:hAnsi="Calibri" w:cs="Calibri"/>
          <w:sz w:val="21"/>
          <w:szCs w:val="21"/>
        </w:rPr>
        <w:sectPr w:rsidR="00B91662">
          <w:footerReference w:type="default" r:id="rId9"/>
          <w:type w:val="continuous"/>
          <w:pgSz w:w="12240" w:h="15840"/>
          <w:pgMar w:top="1120" w:right="1220" w:bottom="940" w:left="1180" w:header="720" w:footer="741" w:gutter="0"/>
          <w:cols w:space="720"/>
        </w:sectPr>
      </w:pPr>
    </w:p>
    <w:p w:rsidR="00B91662" w:rsidRDefault="00C5211B">
      <w:pPr>
        <w:pStyle w:val="Heading1"/>
        <w:spacing w:before="48"/>
        <w:jc w:val="both"/>
        <w:rPr>
          <w:b w:val="0"/>
          <w:bCs w:val="0"/>
        </w:rPr>
      </w:pPr>
      <w:r>
        <w:lastRenderedPageBreak/>
        <w:t>Others</w:t>
      </w:r>
    </w:p>
    <w:p w:rsidR="00B91662" w:rsidRDefault="00C5211B">
      <w:pPr>
        <w:spacing w:before="12" w:line="251" w:lineRule="auto"/>
        <w:ind w:left="116" w:right="40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Other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reimbursement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requests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not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mentioned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above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must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have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receipts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regardless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amount.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50"/>
          <w:w w:val="102"/>
          <w:sz w:val="21"/>
        </w:rPr>
        <w:t xml:space="preserve"> </w:t>
      </w:r>
      <w:r>
        <w:rPr>
          <w:rFonts w:ascii="Calibri"/>
          <w:b/>
          <w:sz w:val="21"/>
        </w:rPr>
        <w:t>copy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credit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card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statement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(black-out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unrelated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expenses)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an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acceptable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documentation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lost</w:t>
      </w:r>
      <w:r>
        <w:rPr>
          <w:rFonts w:ascii="Calibri"/>
          <w:b/>
          <w:spacing w:val="52"/>
          <w:w w:val="102"/>
          <w:sz w:val="21"/>
        </w:rPr>
        <w:t xml:space="preserve"> </w:t>
      </w:r>
      <w:r>
        <w:rPr>
          <w:rFonts w:ascii="Calibri"/>
          <w:b/>
          <w:sz w:val="21"/>
        </w:rPr>
        <w:t>receipts.</w:t>
      </w:r>
    </w:p>
    <w:p w:rsidR="00B91662" w:rsidRDefault="00B91662">
      <w:pPr>
        <w:rPr>
          <w:rFonts w:ascii="Calibri" w:eastAsia="Calibri" w:hAnsi="Calibri" w:cs="Calibri"/>
          <w:b/>
          <w:bCs/>
        </w:rPr>
      </w:pPr>
    </w:p>
    <w:p w:rsidR="00B91662" w:rsidRDefault="00B91662">
      <w:pPr>
        <w:rPr>
          <w:rFonts w:ascii="Calibri" w:eastAsia="Calibri" w:hAnsi="Calibri" w:cs="Calibri"/>
          <w:b/>
          <w:bCs/>
        </w:rPr>
      </w:pPr>
    </w:p>
    <w:p w:rsidR="00B91662" w:rsidRDefault="00C5211B">
      <w:pPr>
        <w:ind w:left="11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BUSINESS</w:t>
      </w:r>
      <w:r>
        <w:rPr>
          <w:rFonts w:ascii="Calibri"/>
          <w:b/>
          <w:spacing w:val="29"/>
          <w:sz w:val="21"/>
        </w:rPr>
        <w:t xml:space="preserve"> </w:t>
      </w:r>
      <w:r>
        <w:rPr>
          <w:rFonts w:ascii="Calibri"/>
          <w:b/>
          <w:sz w:val="21"/>
        </w:rPr>
        <w:t>TRAVEL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COMBINED</w:t>
      </w:r>
      <w:r>
        <w:rPr>
          <w:rFonts w:ascii="Calibri"/>
          <w:b/>
          <w:spacing w:val="31"/>
          <w:sz w:val="21"/>
        </w:rPr>
        <w:t xml:space="preserve"> </w:t>
      </w:r>
      <w:r>
        <w:rPr>
          <w:rFonts w:ascii="Calibri"/>
          <w:b/>
          <w:sz w:val="21"/>
        </w:rPr>
        <w:t>WITH</w:t>
      </w:r>
      <w:r>
        <w:rPr>
          <w:rFonts w:ascii="Calibri"/>
          <w:b/>
          <w:spacing w:val="31"/>
          <w:sz w:val="21"/>
        </w:rPr>
        <w:t xml:space="preserve"> </w:t>
      </w:r>
      <w:r>
        <w:rPr>
          <w:rFonts w:ascii="Calibri"/>
          <w:b/>
          <w:sz w:val="21"/>
        </w:rPr>
        <w:t>PERSONAL</w:t>
      </w:r>
      <w:r>
        <w:rPr>
          <w:rFonts w:ascii="Calibri"/>
          <w:b/>
          <w:spacing w:val="30"/>
          <w:sz w:val="21"/>
        </w:rPr>
        <w:t xml:space="preserve"> </w:t>
      </w:r>
      <w:r>
        <w:rPr>
          <w:rFonts w:ascii="Calibri"/>
          <w:b/>
          <w:sz w:val="21"/>
        </w:rPr>
        <w:t>TRAVEL</w:t>
      </w:r>
    </w:p>
    <w:p w:rsidR="00B91662" w:rsidRDefault="00C5211B">
      <w:pPr>
        <w:pStyle w:val="BodyText"/>
        <w:numPr>
          <w:ilvl w:val="0"/>
          <w:numId w:val="1"/>
        </w:numPr>
        <w:tabs>
          <w:tab w:val="left" w:pos="836"/>
        </w:tabs>
        <w:spacing w:before="12" w:line="251" w:lineRule="auto"/>
        <w:ind w:right="484"/>
      </w:pPr>
      <w:r>
        <w:t>The</w:t>
      </w:r>
      <w:r>
        <w:rPr>
          <w:spacing w:val="17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portion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travel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clearly</w:t>
      </w:r>
      <w:r>
        <w:rPr>
          <w:spacing w:val="17"/>
        </w:rPr>
        <w:t xml:space="preserve"> </w:t>
      </w:r>
      <w:r>
        <w:t>justified,</w:t>
      </w:r>
      <w:r>
        <w:rPr>
          <w:spacing w:val="16"/>
        </w:rPr>
        <w:t xml:space="preserve"> </w:t>
      </w:r>
      <w:r>
        <w:t>explaining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benefit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ISU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fund</w:t>
      </w:r>
      <w:r>
        <w:rPr>
          <w:spacing w:val="40"/>
          <w:w w:val="102"/>
        </w:rPr>
        <w:t xml:space="preserve"> </w:t>
      </w:r>
      <w:r>
        <w:t>source.</w:t>
      </w:r>
    </w:p>
    <w:p w:rsidR="00B91662" w:rsidRDefault="00C5211B">
      <w:pPr>
        <w:pStyle w:val="BodyText"/>
        <w:numPr>
          <w:ilvl w:val="0"/>
          <w:numId w:val="1"/>
        </w:numPr>
        <w:tabs>
          <w:tab w:val="left" w:pos="836"/>
        </w:tabs>
      </w:pPr>
      <w:r>
        <w:t>Provide</w:t>
      </w:r>
      <w:r>
        <w:rPr>
          <w:spacing w:val="20"/>
        </w:rPr>
        <w:t xml:space="preserve"> </w:t>
      </w:r>
      <w:r>
        <w:t>documentation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costs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portion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trip.</w:t>
      </w:r>
    </w:p>
    <w:p w:rsidR="00B91662" w:rsidRDefault="00C5211B">
      <w:pPr>
        <w:numPr>
          <w:ilvl w:val="0"/>
          <w:numId w:val="1"/>
        </w:numPr>
        <w:tabs>
          <w:tab w:val="left" w:pos="836"/>
        </w:tabs>
        <w:spacing w:before="7" w:line="251" w:lineRule="auto"/>
        <w:ind w:right="11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Provide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written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quote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cost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business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portion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trip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without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personal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days.</w:t>
      </w:r>
      <w:r>
        <w:rPr>
          <w:rFonts w:ascii="Calibri"/>
          <w:spacing w:val="32"/>
          <w:w w:val="103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quote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should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be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obtained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same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day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actual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airfare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was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booked.</w:t>
      </w:r>
    </w:p>
    <w:p w:rsidR="00B91662" w:rsidRDefault="00C5211B">
      <w:pPr>
        <w:pStyle w:val="BodyText"/>
        <w:numPr>
          <w:ilvl w:val="0"/>
          <w:numId w:val="1"/>
        </w:numPr>
        <w:tabs>
          <w:tab w:val="left" w:pos="836"/>
        </w:tabs>
        <w:spacing w:line="251" w:lineRule="auto"/>
        <w:ind w:right="317"/>
      </w:pPr>
      <w:r>
        <w:t>When</w:t>
      </w:r>
      <w:r>
        <w:rPr>
          <w:spacing w:val="21"/>
        </w:rPr>
        <w:t xml:space="preserve"> </w:t>
      </w:r>
      <w:r>
        <w:t>vacation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personal</w:t>
      </w:r>
      <w:r>
        <w:rPr>
          <w:spacing w:val="20"/>
        </w:rPr>
        <w:t xml:space="preserve"> </w:t>
      </w:r>
      <w:r>
        <w:t>requirements</w:t>
      </w:r>
      <w:r>
        <w:rPr>
          <w:spacing w:val="20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t>indirect</w:t>
      </w:r>
      <w:r>
        <w:rPr>
          <w:spacing w:val="20"/>
        </w:rPr>
        <w:t xml:space="preserve"> </w:t>
      </w:r>
      <w:r>
        <w:t>routing,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cost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direct</w:t>
      </w:r>
      <w:r>
        <w:rPr>
          <w:spacing w:val="20"/>
        </w:rPr>
        <w:t xml:space="preserve"> </w:t>
      </w:r>
      <w:r>
        <w:t>route</w:t>
      </w:r>
      <w:r>
        <w:rPr>
          <w:spacing w:val="38"/>
          <w:w w:val="102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ISU</w:t>
      </w:r>
      <w:r>
        <w:rPr>
          <w:spacing w:val="20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compared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documented. </w:t>
      </w:r>
      <w:r>
        <w:rPr>
          <w:spacing w:val="37"/>
        </w:rPr>
        <w:t xml:space="preserve"> </w:t>
      </w:r>
      <w:r>
        <w:t>Reimbursement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capped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70"/>
          <w:w w:val="102"/>
        </w:rPr>
        <w:t xml:space="preserve"> </w:t>
      </w:r>
      <w:r>
        <w:t>lower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quotes.</w:t>
      </w:r>
    </w:p>
    <w:p w:rsidR="00B91662" w:rsidRDefault="00C5211B">
      <w:pPr>
        <w:pStyle w:val="BodyText"/>
        <w:numPr>
          <w:ilvl w:val="0"/>
          <w:numId w:val="1"/>
        </w:numPr>
        <w:tabs>
          <w:tab w:val="left" w:pos="836"/>
        </w:tabs>
        <w:spacing w:line="251" w:lineRule="auto"/>
        <w:ind w:right="484"/>
      </w:pPr>
      <w:r>
        <w:t>University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federal</w:t>
      </w:r>
      <w:r>
        <w:rPr>
          <w:spacing w:val="18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travel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met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segments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trip</w:t>
      </w:r>
      <w:r>
        <w:rPr>
          <w:spacing w:val="62"/>
          <w:w w:val="102"/>
        </w:rPr>
        <w:t xml:space="preserve"> </w:t>
      </w:r>
      <w:r>
        <w:t>identified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business</w:t>
      </w:r>
      <w:r>
        <w:rPr>
          <w:spacing w:val="23"/>
        </w:rPr>
        <w:t xml:space="preserve"> </w:t>
      </w:r>
      <w:r>
        <w:t>related.</w:t>
      </w:r>
    </w:p>
    <w:p w:rsidR="00B91662" w:rsidRDefault="00C5211B">
      <w:pPr>
        <w:pStyle w:val="BodyText"/>
        <w:numPr>
          <w:ilvl w:val="0"/>
          <w:numId w:val="1"/>
        </w:numPr>
        <w:tabs>
          <w:tab w:val="left" w:pos="836"/>
        </w:tabs>
        <w:spacing w:line="251" w:lineRule="auto"/>
        <w:ind w:right="484"/>
      </w:pPr>
      <w:r>
        <w:t>All</w:t>
      </w:r>
      <w:r>
        <w:rPr>
          <w:spacing w:val="18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expenses</w:t>
      </w:r>
      <w:r>
        <w:rPr>
          <w:spacing w:val="19"/>
        </w:rPr>
        <w:t xml:space="preserve"> </w:t>
      </w:r>
      <w:r>
        <w:t>(e.g.,</w:t>
      </w:r>
      <w:r>
        <w:rPr>
          <w:spacing w:val="19"/>
        </w:rPr>
        <w:t xml:space="preserve"> </w:t>
      </w:r>
      <w:r>
        <w:t>lodging,</w:t>
      </w:r>
      <w:r>
        <w:rPr>
          <w:spacing w:val="18"/>
        </w:rPr>
        <w:t xml:space="preserve"> </w:t>
      </w:r>
      <w:r>
        <w:t>car</w:t>
      </w:r>
      <w:r>
        <w:rPr>
          <w:spacing w:val="19"/>
        </w:rPr>
        <w:t xml:space="preserve"> </w:t>
      </w:r>
      <w:r>
        <w:t>rental,</w:t>
      </w:r>
      <w:r>
        <w:rPr>
          <w:spacing w:val="19"/>
        </w:rPr>
        <w:t xml:space="preserve"> </w:t>
      </w:r>
      <w:r>
        <w:t>parking,</w:t>
      </w:r>
      <w:r>
        <w:rPr>
          <w:spacing w:val="19"/>
        </w:rPr>
        <w:t xml:space="preserve"> </w:t>
      </w:r>
      <w:r>
        <w:t>etc.)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prorated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exclude</w:t>
      </w:r>
      <w:r>
        <w:rPr>
          <w:spacing w:val="20"/>
        </w:rPr>
        <w:t xml:space="preserve"> </w:t>
      </w:r>
      <w:r>
        <w:t>personal</w:t>
      </w:r>
      <w:r>
        <w:rPr>
          <w:spacing w:val="44"/>
          <w:w w:val="103"/>
        </w:rPr>
        <w:t xml:space="preserve"> </w:t>
      </w:r>
      <w:r>
        <w:rPr>
          <w:spacing w:val="1"/>
        </w:rPr>
        <w:t>d</w:t>
      </w:r>
      <w:r>
        <w:t>ays.</w:t>
      </w:r>
    </w:p>
    <w:p w:rsidR="00B91662" w:rsidRDefault="00C5211B">
      <w:pPr>
        <w:pStyle w:val="BodyText"/>
        <w:numPr>
          <w:ilvl w:val="0"/>
          <w:numId w:val="1"/>
        </w:numPr>
        <w:tabs>
          <w:tab w:val="left" w:pos="836"/>
        </w:tabs>
      </w:pPr>
      <w:r>
        <w:t>Meals</w:t>
      </w:r>
      <w:r>
        <w:rPr>
          <w:spacing w:val="20"/>
        </w:rPr>
        <w:t xml:space="preserve"> </w:t>
      </w:r>
      <w:r>
        <w:t>cannot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claimed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personal</w:t>
      </w:r>
      <w:r>
        <w:rPr>
          <w:spacing w:val="20"/>
        </w:rPr>
        <w:t xml:space="preserve"> </w:t>
      </w:r>
      <w:r>
        <w:t>days.</w:t>
      </w:r>
    </w:p>
    <w:p w:rsidR="00B91662" w:rsidRDefault="00B91662">
      <w:pPr>
        <w:rPr>
          <w:rFonts w:ascii="Calibri" w:eastAsia="Calibri" w:hAnsi="Calibri" w:cs="Calibri"/>
          <w:sz w:val="23"/>
          <w:szCs w:val="23"/>
        </w:rPr>
      </w:pPr>
    </w:p>
    <w:p w:rsidR="00B91662" w:rsidRDefault="00C5211B">
      <w:pPr>
        <w:spacing w:line="251" w:lineRule="auto"/>
        <w:ind w:left="116" w:right="48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When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receipts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are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foreign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curren</w:t>
      </w:r>
      <w:r>
        <w:rPr>
          <w:rFonts w:ascii="Calibri"/>
          <w:b/>
          <w:sz w:val="21"/>
        </w:rPr>
        <w:t>cy,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include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foreign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currency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conversion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rate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from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oanda.com,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or</w:t>
      </w:r>
      <w:r>
        <w:rPr>
          <w:rFonts w:ascii="Calibri"/>
          <w:b/>
          <w:spacing w:val="44"/>
          <w:w w:val="102"/>
          <w:sz w:val="21"/>
        </w:rPr>
        <w:t xml:space="preserve"> </w:t>
      </w:r>
      <w:r>
        <w:rPr>
          <w:rFonts w:ascii="Calibri"/>
          <w:b/>
          <w:sz w:val="21"/>
        </w:rPr>
        <w:t>attach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foreign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exchange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document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that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reflects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conversion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rate.</w:t>
      </w:r>
    </w:p>
    <w:p w:rsidR="00B91662" w:rsidRDefault="00B91662">
      <w:pPr>
        <w:rPr>
          <w:rFonts w:ascii="Calibri" w:eastAsia="Calibri" w:hAnsi="Calibri" w:cs="Calibri"/>
          <w:b/>
          <w:bCs/>
        </w:rPr>
      </w:pPr>
    </w:p>
    <w:p w:rsidR="00B91662" w:rsidRDefault="00C5211B">
      <w:pPr>
        <w:spacing w:line="251" w:lineRule="auto"/>
        <w:ind w:left="116" w:right="110"/>
        <w:rPr>
          <w:rFonts w:ascii="Calibri"/>
          <w:sz w:val="21"/>
        </w:rPr>
      </w:pPr>
      <w:r>
        <w:rPr>
          <w:rFonts w:ascii="Calibri"/>
          <w:sz w:val="21"/>
        </w:rPr>
        <w:t>Reimbursement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requests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must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be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submitted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Access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Plus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or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research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support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staff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within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30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days</w:t>
      </w:r>
      <w:r>
        <w:rPr>
          <w:rFonts w:ascii="Calibri"/>
          <w:b/>
          <w:spacing w:val="68"/>
          <w:w w:val="102"/>
          <w:sz w:val="21"/>
        </w:rPr>
        <w:t xml:space="preserve"> </w:t>
      </w:r>
      <w:r>
        <w:rPr>
          <w:rFonts w:ascii="Calibri"/>
          <w:b/>
          <w:sz w:val="21"/>
        </w:rPr>
        <w:t>from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date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return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sz w:val="21"/>
        </w:rPr>
        <w:t>from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travel.</w:t>
      </w:r>
    </w:p>
    <w:p w:rsidR="001B5D40" w:rsidRDefault="001B5D40">
      <w:pPr>
        <w:spacing w:line="251" w:lineRule="auto"/>
        <w:ind w:left="116" w:right="110"/>
        <w:rPr>
          <w:rFonts w:ascii="Calibri"/>
          <w:sz w:val="21"/>
        </w:rPr>
      </w:pPr>
    </w:p>
    <w:p w:rsidR="001B5D40" w:rsidRPr="001B5D40" w:rsidRDefault="001B5D40" w:rsidP="001B5D40">
      <w:pPr>
        <w:widowControl/>
        <w:autoSpaceDE w:val="0"/>
        <w:autoSpaceDN w:val="0"/>
        <w:adjustRightInd w:val="0"/>
        <w:rPr>
          <w:rFonts w:ascii="Calibri" w:hAnsi="Calibri" w:cs="Calibri"/>
          <w:b/>
        </w:rPr>
      </w:pPr>
      <w:r w:rsidRPr="001B5D40">
        <w:rPr>
          <w:rFonts w:ascii="Calibri" w:hAnsi="Calibri" w:cs="Calibri"/>
          <w:b/>
        </w:rPr>
        <w:t>How to document the benefit to the sponsored program:</w:t>
      </w:r>
    </w:p>
    <w:p w:rsidR="001B5D40" w:rsidRPr="001B5D40" w:rsidRDefault="001B5D40" w:rsidP="001B5D40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B5D40">
        <w:rPr>
          <w:rFonts w:ascii="SymbolMT" w:eastAsia="SymbolMT" w:hAnsi="Calibri" w:cs="SymbolMT" w:hint="eastAsia"/>
        </w:rPr>
        <w:t>T</w:t>
      </w:r>
      <w:r w:rsidRPr="001B5D40">
        <w:rPr>
          <w:rFonts w:ascii="Calibri" w:hAnsi="Calibri" w:cs="Calibri"/>
        </w:rPr>
        <w:t>he traveler or PI should provide to the verifier the WHY of the expense, which should include</w:t>
      </w:r>
    </w:p>
    <w:p w:rsidR="001B5D40" w:rsidRPr="001B5D40" w:rsidRDefault="001B5D40" w:rsidP="001B5D40">
      <w:pPr>
        <w:pStyle w:val="ListParagraph"/>
        <w:widowControl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1B5D40">
        <w:rPr>
          <w:rFonts w:ascii="Calibri" w:hAnsi="Calibri" w:cs="Calibri"/>
        </w:rPr>
        <w:t>the benefit to the sponsored program.</w:t>
      </w:r>
    </w:p>
    <w:p w:rsidR="001B5D40" w:rsidRPr="001B5D40" w:rsidRDefault="001B5D40" w:rsidP="001B5D40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B5D40">
        <w:rPr>
          <w:rFonts w:ascii="Calibri" w:hAnsi="Calibri" w:cs="Calibri"/>
        </w:rPr>
        <w:t>The purpose and benefit should be noted in the Justification/Description section of the</w:t>
      </w:r>
    </w:p>
    <w:p w:rsidR="001B5D40" w:rsidRPr="001B5D40" w:rsidRDefault="001B5D40" w:rsidP="001B5D40">
      <w:pPr>
        <w:pStyle w:val="ListParagraph"/>
        <w:widowControl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1B5D40">
        <w:rPr>
          <w:rFonts w:ascii="Calibri" w:hAnsi="Calibri" w:cs="Calibri"/>
        </w:rPr>
        <w:t>Employee Reimbursement system or the Business Purpose section of the p‐card system.</w:t>
      </w:r>
    </w:p>
    <w:p w:rsidR="001B5D40" w:rsidRPr="001B5D40" w:rsidRDefault="001B5D40" w:rsidP="001B5D40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B5D40">
        <w:rPr>
          <w:rFonts w:ascii="Calibri" w:hAnsi="Calibri" w:cs="Calibri"/>
        </w:rPr>
        <w:t>The Purpose selected from the drop‐down menu on the Travel Dates/Purpose section of the</w:t>
      </w:r>
    </w:p>
    <w:p w:rsidR="001B5D40" w:rsidRPr="001B5D40" w:rsidRDefault="001B5D40" w:rsidP="001B5D40">
      <w:pPr>
        <w:pStyle w:val="ListParagraph"/>
        <w:widowControl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1B5D40">
        <w:rPr>
          <w:rFonts w:ascii="Calibri" w:hAnsi="Calibri" w:cs="Calibri"/>
        </w:rPr>
        <w:t>Employee Reimbursement system should directly correlate to the activity type and scope of</w:t>
      </w:r>
    </w:p>
    <w:p w:rsidR="001B5D40" w:rsidRPr="001B5D40" w:rsidRDefault="001B5D40" w:rsidP="001B5D40">
      <w:pPr>
        <w:pStyle w:val="ListParagraph"/>
        <w:widowControl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1B5D40">
        <w:rPr>
          <w:rFonts w:ascii="Calibri" w:hAnsi="Calibri" w:cs="Calibri"/>
        </w:rPr>
        <w:t>work of the sponsored funding. (i.e. Research/Scholarship, Public Service/Outreach).</w:t>
      </w:r>
    </w:p>
    <w:p w:rsidR="001B5D40" w:rsidRPr="001B5D40" w:rsidRDefault="001B5D40" w:rsidP="001B5D40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B5D40">
        <w:rPr>
          <w:rFonts w:ascii="Calibri" w:hAnsi="Calibri" w:cs="Calibri"/>
        </w:rPr>
        <w:t>The traveler should confirm their reimbursement in the Employee Reimbursement system,</w:t>
      </w:r>
    </w:p>
    <w:p w:rsidR="001B5D40" w:rsidRPr="001B5D40" w:rsidRDefault="001B5D40" w:rsidP="001B5D40">
      <w:pPr>
        <w:pStyle w:val="ListParagraph"/>
        <w:widowControl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1B5D40">
        <w:rPr>
          <w:rFonts w:ascii="Calibri" w:hAnsi="Calibri" w:cs="Calibri"/>
        </w:rPr>
        <w:t>which states “If you select Confirm, you are certifying that the expenses you are submitting are</w:t>
      </w:r>
    </w:p>
    <w:p w:rsidR="001B5D40" w:rsidRPr="001B5D40" w:rsidRDefault="001B5D40" w:rsidP="001B5D40">
      <w:pPr>
        <w:pStyle w:val="ListParagraph"/>
        <w:widowControl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1B5D40">
        <w:rPr>
          <w:rFonts w:ascii="Calibri" w:hAnsi="Calibri" w:cs="Calibri"/>
        </w:rPr>
        <w:t>true and accurate, and that no other organization is paying for the expenses.”</w:t>
      </w:r>
    </w:p>
    <w:p w:rsidR="001B5D40" w:rsidRPr="00F425C1" w:rsidRDefault="001B5D40" w:rsidP="001B5D40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B5D40">
        <w:rPr>
          <w:rFonts w:ascii="Calibri" w:hAnsi="Calibri" w:cs="Calibri"/>
        </w:rPr>
        <w:t xml:space="preserve">Key words or phrases that clearly indicate </w:t>
      </w:r>
      <w:r w:rsidRPr="00F425C1">
        <w:rPr>
          <w:rFonts w:ascii="Calibri" w:hAnsi="Calibri" w:cs="Calibri"/>
          <w:b/>
        </w:rPr>
        <w:t>WHY</w:t>
      </w:r>
      <w:r w:rsidRPr="001B5D40">
        <w:rPr>
          <w:rFonts w:ascii="Calibri" w:hAnsi="Calibri" w:cs="Calibri"/>
        </w:rPr>
        <w:t xml:space="preserve"> the expense was necessary </w:t>
      </w:r>
      <w:r w:rsidRPr="00F425C1">
        <w:rPr>
          <w:rFonts w:ascii="Calibri" w:hAnsi="Calibri" w:cs="Calibri"/>
        </w:rPr>
        <w:t xml:space="preserve">and </w:t>
      </w:r>
      <w:r w:rsidRPr="00F425C1">
        <w:rPr>
          <w:rFonts w:ascii="Calibri" w:hAnsi="Calibri" w:cs="Calibri"/>
          <w:b/>
        </w:rPr>
        <w:t>HOW</w:t>
      </w:r>
      <w:r w:rsidRPr="00F425C1">
        <w:rPr>
          <w:rFonts w:ascii="Calibri" w:hAnsi="Calibri" w:cs="Calibri"/>
        </w:rPr>
        <w:t xml:space="preserve"> it benefits</w:t>
      </w:r>
    </w:p>
    <w:p w:rsidR="001B5D40" w:rsidRPr="00F425C1" w:rsidRDefault="001B5D40" w:rsidP="00F425C1">
      <w:pPr>
        <w:pStyle w:val="Heading1"/>
        <w:ind w:firstLine="604"/>
        <w:rPr>
          <w:b w:val="0"/>
        </w:rPr>
      </w:pPr>
      <w:r w:rsidRPr="00F425C1">
        <w:rPr>
          <w:b w:val="0"/>
        </w:rPr>
        <w:t>the sponsored program should be used. These may include, for example:</w:t>
      </w:r>
    </w:p>
    <w:p w:rsidR="001B5D40" w:rsidRPr="001B5D40" w:rsidRDefault="001B5D40" w:rsidP="001B5D40">
      <w:pPr>
        <w:pStyle w:val="ListParagraph"/>
        <w:widowControl/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B5D40">
        <w:rPr>
          <w:rFonts w:ascii="Calibri" w:hAnsi="Calibri" w:cs="Calibri"/>
        </w:rPr>
        <w:t>Disseminate research results</w:t>
      </w:r>
    </w:p>
    <w:p w:rsidR="001B5D40" w:rsidRPr="001B5D40" w:rsidRDefault="001B5D40" w:rsidP="001B5D40">
      <w:pPr>
        <w:pStyle w:val="ListParagraph"/>
        <w:widowControl/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B5D40">
        <w:rPr>
          <w:rFonts w:ascii="Calibri" w:hAnsi="Calibri" w:cs="Calibri"/>
        </w:rPr>
        <w:t>Collaborate with researchers</w:t>
      </w:r>
    </w:p>
    <w:p w:rsidR="001B5D40" w:rsidRPr="001B5D40" w:rsidRDefault="001B5D40" w:rsidP="001B5D40">
      <w:pPr>
        <w:pStyle w:val="ListParagraph"/>
        <w:widowControl/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B5D40">
        <w:rPr>
          <w:rFonts w:ascii="Calibri" w:hAnsi="Calibri" w:cs="Calibri"/>
        </w:rPr>
        <w:t>Attend required project meetings</w:t>
      </w:r>
    </w:p>
    <w:p w:rsidR="001B5D40" w:rsidRPr="001B5D40" w:rsidRDefault="001B5D40" w:rsidP="001B5D40">
      <w:pPr>
        <w:pStyle w:val="ListParagraph"/>
        <w:widowControl/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B5D40">
        <w:rPr>
          <w:rFonts w:ascii="Calibri" w:hAnsi="Calibri" w:cs="Calibri"/>
        </w:rPr>
        <w:t>Share new research developments</w:t>
      </w:r>
    </w:p>
    <w:p w:rsidR="001B5D40" w:rsidRPr="00F425C1" w:rsidRDefault="001B5D40" w:rsidP="001B5D40">
      <w:pPr>
        <w:pStyle w:val="ListParagraph"/>
        <w:widowControl/>
        <w:numPr>
          <w:ilvl w:val="1"/>
          <w:numId w:val="3"/>
        </w:num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</w:rPr>
      </w:pPr>
      <w:r w:rsidRPr="001B5D40">
        <w:rPr>
          <w:rFonts w:ascii="Calibri" w:hAnsi="Calibri" w:cs="Calibri"/>
        </w:rPr>
        <w:t>Expand knowledge in field of expertise</w:t>
      </w:r>
    </w:p>
    <w:p w:rsidR="00F425C1" w:rsidRDefault="00F425C1" w:rsidP="00F425C1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</w:rPr>
      </w:pPr>
    </w:p>
    <w:p w:rsidR="00F425C1" w:rsidRDefault="00F425C1" w:rsidP="00F425C1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</w:rPr>
      </w:pPr>
    </w:p>
    <w:p w:rsidR="00F425C1" w:rsidRDefault="00F425C1" w:rsidP="00F425C1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</w:rPr>
      </w:pPr>
    </w:p>
    <w:p w:rsidR="00F425C1" w:rsidRDefault="00F425C1" w:rsidP="00F425C1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</w:rPr>
      </w:pPr>
    </w:p>
    <w:p w:rsidR="00F425C1" w:rsidRPr="00F425C1" w:rsidRDefault="00F425C1" w:rsidP="00F425C1">
      <w:pPr>
        <w:widowControl/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Updated: 5/24/2018</w:t>
      </w:r>
    </w:p>
    <w:sectPr w:rsidR="00F425C1" w:rsidRPr="00F425C1">
      <w:pgSz w:w="12240" w:h="15840"/>
      <w:pgMar w:top="1120" w:right="1300" w:bottom="940" w:left="118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96" w:rsidRDefault="00DE3C96">
      <w:r>
        <w:separator/>
      </w:r>
    </w:p>
  </w:endnote>
  <w:endnote w:type="continuationSeparator" w:id="0">
    <w:p w:rsidR="00DE3C96" w:rsidRDefault="00DE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62" w:rsidRDefault="00B9166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96" w:rsidRDefault="00DE3C96">
      <w:r>
        <w:separator/>
      </w:r>
    </w:p>
  </w:footnote>
  <w:footnote w:type="continuationSeparator" w:id="0">
    <w:p w:rsidR="00DE3C96" w:rsidRDefault="00DE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A07"/>
    <w:multiLevelType w:val="hybridMultilevel"/>
    <w:tmpl w:val="23B67AF8"/>
    <w:lvl w:ilvl="0" w:tplc="02D04C4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DBA97E8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241A59A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F7643F3A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E4F40184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883CD5B6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473081D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B5ECB528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  <w:lvl w:ilvl="8" w:tplc="2F5E73CA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1" w15:restartNumberingAfterBreak="0">
    <w:nsid w:val="47CE61D9"/>
    <w:multiLevelType w:val="hybridMultilevel"/>
    <w:tmpl w:val="333A7F86"/>
    <w:lvl w:ilvl="0" w:tplc="C7C8022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FB546006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24A89480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75F6B962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5276CE16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A3989FB8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  <w:lvl w:ilvl="6" w:tplc="F97E1458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DCA08334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DB8C030C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2" w15:restartNumberingAfterBreak="0">
    <w:nsid w:val="5B257247"/>
    <w:multiLevelType w:val="hybridMultilevel"/>
    <w:tmpl w:val="9CEC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2"/>
    <w:rsid w:val="001B5D40"/>
    <w:rsid w:val="002B0C9E"/>
    <w:rsid w:val="00624E6F"/>
    <w:rsid w:val="00B91662"/>
    <w:rsid w:val="00C333B2"/>
    <w:rsid w:val="00C5211B"/>
    <w:rsid w:val="00DE3C96"/>
    <w:rsid w:val="00F4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7A0834-1F66-41A1-9300-4DFAF0E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2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5C1"/>
  </w:style>
  <w:style w:type="paragraph" w:styleId="Footer">
    <w:name w:val="footer"/>
    <w:basedOn w:val="Normal"/>
    <w:link w:val="FooterChar"/>
    <w:uiPriority w:val="99"/>
    <w:unhideWhenUsed/>
    <w:rsid w:val="00F42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5C1"/>
  </w:style>
  <w:style w:type="character" w:styleId="Hyperlink">
    <w:name w:val="Hyperlink"/>
    <w:basedOn w:val="DefaultParagraphFont"/>
    <w:uiPriority w:val="99"/>
    <w:unhideWhenUsed/>
    <w:rsid w:val="00624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travel@ctptravelservi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waState@key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Sylvia J [A B E]</dc:creator>
  <cp:lastModifiedBy>ABE Student Services [ABE]</cp:lastModifiedBy>
  <cp:revision>2</cp:revision>
  <dcterms:created xsi:type="dcterms:W3CDTF">2018-05-24T15:04:00Z</dcterms:created>
  <dcterms:modified xsi:type="dcterms:W3CDTF">2018-05-24T15:04:00Z</dcterms:modified>
</cp:coreProperties>
</file>